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43B" w:rsidRPr="009B61EB" w:rsidRDefault="0003343B" w:rsidP="00696F29">
      <w:pPr>
        <w:autoSpaceDE w:val="0"/>
        <w:autoSpaceDN w:val="0"/>
        <w:adjustRightInd w:val="0"/>
        <w:spacing w:after="0" w:line="240" w:lineRule="auto"/>
        <w:ind w:firstLine="283"/>
        <w:jc w:val="right"/>
        <w:rPr>
          <w:rFonts w:ascii="Calibri" w:hAnsi="Calibri" w:cs="Calibri"/>
          <w:sz w:val="18"/>
          <w:szCs w:val="18"/>
        </w:rPr>
      </w:pPr>
    </w:p>
    <w:p w:rsidR="0003343B" w:rsidRPr="009B61EB" w:rsidRDefault="00DE7DBA" w:rsidP="00DE7DBA">
      <w:pPr>
        <w:autoSpaceDE w:val="0"/>
        <w:autoSpaceDN w:val="0"/>
        <w:adjustRightInd w:val="0"/>
        <w:spacing w:after="0" w:line="240" w:lineRule="auto"/>
        <w:ind w:firstLine="283"/>
        <w:jc w:val="right"/>
        <w:outlineLvl w:val="0"/>
        <w:rPr>
          <w:rFonts w:ascii="Calibri" w:hAnsi="Calibri" w:cs="Calibri"/>
          <w:sz w:val="18"/>
          <w:szCs w:val="18"/>
        </w:rPr>
      </w:pPr>
      <w:proofErr w:type="gramStart"/>
      <w:r w:rsidRPr="009B61EB">
        <w:rPr>
          <w:rFonts w:ascii="Calibri" w:hAnsi="Calibri" w:cs="Calibri"/>
          <w:sz w:val="18"/>
          <w:szCs w:val="18"/>
        </w:rPr>
        <w:t>Утверждена</w:t>
      </w:r>
      <w:proofErr w:type="gramEnd"/>
      <w:r w:rsidRPr="009B61EB">
        <w:rPr>
          <w:rFonts w:ascii="Calibri" w:hAnsi="Calibri" w:cs="Calibri"/>
          <w:sz w:val="18"/>
          <w:szCs w:val="18"/>
        </w:rPr>
        <w:t xml:space="preserve"> приказом генерального директора</w:t>
      </w:r>
    </w:p>
    <w:p w:rsidR="00DE7DBA" w:rsidRPr="009B61EB" w:rsidRDefault="00DE7DBA" w:rsidP="00DE7DBA">
      <w:pPr>
        <w:autoSpaceDE w:val="0"/>
        <w:autoSpaceDN w:val="0"/>
        <w:adjustRightInd w:val="0"/>
        <w:spacing w:after="0" w:line="240" w:lineRule="auto"/>
        <w:ind w:firstLine="283"/>
        <w:jc w:val="right"/>
        <w:outlineLvl w:val="0"/>
        <w:rPr>
          <w:rFonts w:ascii="Calibri" w:hAnsi="Calibri" w:cs="Calibri"/>
          <w:sz w:val="18"/>
          <w:szCs w:val="18"/>
        </w:rPr>
      </w:pPr>
      <w:r w:rsidRPr="009B61EB">
        <w:rPr>
          <w:rFonts w:ascii="Calibri" w:hAnsi="Calibri" w:cs="Calibri"/>
          <w:sz w:val="18"/>
          <w:szCs w:val="18"/>
        </w:rPr>
        <w:t>ООО «А2-А</w:t>
      </w:r>
      <w:r w:rsidR="00956607">
        <w:rPr>
          <w:rFonts w:ascii="Calibri" w:hAnsi="Calibri" w:cs="Calibri"/>
          <w:sz w:val="18"/>
          <w:szCs w:val="18"/>
        </w:rPr>
        <w:t>УДИТ</w:t>
      </w:r>
      <w:r w:rsidRPr="009B61EB">
        <w:rPr>
          <w:rFonts w:ascii="Calibri" w:hAnsi="Calibri" w:cs="Calibri"/>
          <w:sz w:val="18"/>
          <w:szCs w:val="18"/>
        </w:rPr>
        <w:t xml:space="preserve">» от 01 августа 2022 г. № </w:t>
      </w:r>
      <w:r w:rsidR="00130CEB">
        <w:rPr>
          <w:rFonts w:ascii="Calibri" w:hAnsi="Calibri" w:cs="Calibri"/>
          <w:sz w:val="18"/>
          <w:szCs w:val="18"/>
        </w:rPr>
        <w:t>42</w:t>
      </w:r>
    </w:p>
    <w:p w:rsidR="00DE7DBA" w:rsidRPr="009B61EB" w:rsidRDefault="00DE7DBA" w:rsidP="006D0AB0">
      <w:pPr>
        <w:autoSpaceDE w:val="0"/>
        <w:autoSpaceDN w:val="0"/>
        <w:adjustRightInd w:val="0"/>
        <w:spacing w:after="0" w:line="240" w:lineRule="auto"/>
        <w:jc w:val="center"/>
        <w:rPr>
          <w:rFonts w:ascii="Calibri" w:hAnsi="Calibri" w:cs="Calibri"/>
          <w:b/>
          <w:bCs/>
          <w:sz w:val="18"/>
          <w:szCs w:val="18"/>
        </w:rPr>
      </w:pPr>
    </w:p>
    <w:p w:rsidR="00C654BC" w:rsidRPr="009B61EB" w:rsidRDefault="00C654BC" w:rsidP="006D0AB0">
      <w:pPr>
        <w:autoSpaceDE w:val="0"/>
        <w:autoSpaceDN w:val="0"/>
        <w:adjustRightInd w:val="0"/>
        <w:spacing w:after="0" w:line="240" w:lineRule="auto"/>
        <w:jc w:val="center"/>
        <w:rPr>
          <w:rFonts w:ascii="Calibri" w:hAnsi="Calibri" w:cs="Calibri"/>
          <w:b/>
          <w:bCs/>
          <w:sz w:val="18"/>
          <w:szCs w:val="18"/>
        </w:rPr>
      </w:pPr>
    </w:p>
    <w:p w:rsidR="00C654BC" w:rsidRPr="009B61EB" w:rsidRDefault="00C654BC" w:rsidP="006D0AB0">
      <w:pPr>
        <w:autoSpaceDE w:val="0"/>
        <w:autoSpaceDN w:val="0"/>
        <w:adjustRightInd w:val="0"/>
        <w:spacing w:after="0" w:line="240" w:lineRule="auto"/>
        <w:jc w:val="center"/>
        <w:rPr>
          <w:rFonts w:ascii="Calibri" w:hAnsi="Calibri" w:cs="Calibri"/>
          <w:b/>
          <w:bCs/>
          <w:sz w:val="18"/>
          <w:szCs w:val="18"/>
        </w:rPr>
      </w:pPr>
    </w:p>
    <w:p w:rsidR="006D0AB0" w:rsidRPr="009B61EB" w:rsidRDefault="0003343B" w:rsidP="006D0AB0">
      <w:pPr>
        <w:autoSpaceDE w:val="0"/>
        <w:autoSpaceDN w:val="0"/>
        <w:adjustRightInd w:val="0"/>
        <w:spacing w:after="0" w:line="240" w:lineRule="auto"/>
        <w:jc w:val="center"/>
        <w:rPr>
          <w:rFonts w:ascii="Calibri" w:hAnsi="Calibri" w:cs="Calibri"/>
          <w:b/>
          <w:bCs/>
          <w:sz w:val="18"/>
          <w:szCs w:val="18"/>
        </w:rPr>
      </w:pPr>
      <w:r w:rsidRPr="009B61EB">
        <w:rPr>
          <w:rFonts w:ascii="Calibri" w:hAnsi="Calibri" w:cs="Calibri"/>
          <w:b/>
          <w:bCs/>
          <w:sz w:val="18"/>
          <w:szCs w:val="18"/>
        </w:rPr>
        <w:t>Политика общества с ограниченной ответственностью "</w:t>
      </w:r>
      <w:r w:rsidR="006D0AB0" w:rsidRPr="009B61EB">
        <w:rPr>
          <w:rFonts w:ascii="Calibri" w:hAnsi="Calibri" w:cs="Calibri"/>
          <w:b/>
          <w:bCs/>
          <w:sz w:val="18"/>
          <w:szCs w:val="18"/>
        </w:rPr>
        <w:t>А2-АУДИТ</w:t>
      </w:r>
      <w:r w:rsidRPr="009B61EB">
        <w:rPr>
          <w:rFonts w:ascii="Calibri" w:hAnsi="Calibri" w:cs="Calibri"/>
          <w:b/>
          <w:bCs/>
          <w:sz w:val="18"/>
          <w:szCs w:val="18"/>
        </w:rPr>
        <w:t>"</w:t>
      </w:r>
      <w:r w:rsidR="006D0AB0" w:rsidRPr="009B61EB">
        <w:rPr>
          <w:rFonts w:ascii="Calibri" w:hAnsi="Calibri" w:cs="Calibri"/>
          <w:b/>
          <w:bCs/>
          <w:sz w:val="18"/>
          <w:szCs w:val="18"/>
        </w:rPr>
        <w:t xml:space="preserve"> </w:t>
      </w:r>
    </w:p>
    <w:p w:rsidR="0003343B" w:rsidRPr="009B61EB" w:rsidRDefault="0003343B" w:rsidP="006D0AB0">
      <w:pPr>
        <w:autoSpaceDE w:val="0"/>
        <w:autoSpaceDN w:val="0"/>
        <w:adjustRightInd w:val="0"/>
        <w:spacing w:after="0" w:line="240" w:lineRule="auto"/>
        <w:jc w:val="center"/>
        <w:rPr>
          <w:rFonts w:ascii="Calibri" w:hAnsi="Calibri" w:cs="Calibri"/>
          <w:sz w:val="18"/>
          <w:szCs w:val="18"/>
        </w:rPr>
      </w:pPr>
      <w:r w:rsidRPr="009B61EB">
        <w:rPr>
          <w:rFonts w:ascii="Calibri" w:hAnsi="Calibri" w:cs="Calibri"/>
          <w:b/>
          <w:bCs/>
          <w:sz w:val="18"/>
          <w:szCs w:val="18"/>
        </w:rPr>
        <w:t>в отношении обработки персональных данных</w:t>
      </w:r>
    </w:p>
    <w:p w:rsidR="0003343B" w:rsidRPr="009B61EB" w:rsidRDefault="0003343B" w:rsidP="00696F29">
      <w:pPr>
        <w:autoSpaceDE w:val="0"/>
        <w:autoSpaceDN w:val="0"/>
        <w:adjustRightInd w:val="0"/>
        <w:spacing w:after="0" w:line="240" w:lineRule="auto"/>
        <w:ind w:firstLine="283"/>
        <w:jc w:val="both"/>
        <w:rPr>
          <w:rFonts w:ascii="Calibri" w:hAnsi="Calibri" w:cs="Calibri"/>
          <w:sz w:val="18"/>
          <w:szCs w:val="18"/>
        </w:rPr>
      </w:pPr>
    </w:p>
    <w:p w:rsidR="0003343B" w:rsidRPr="009B61EB" w:rsidRDefault="0003343B" w:rsidP="00696F29">
      <w:pPr>
        <w:autoSpaceDE w:val="0"/>
        <w:autoSpaceDN w:val="0"/>
        <w:adjustRightInd w:val="0"/>
        <w:spacing w:after="0" w:line="240" w:lineRule="auto"/>
        <w:ind w:firstLine="283"/>
        <w:jc w:val="center"/>
        <w:rPr>
          <w:rFonts w:ascii="Calibri" w:hAnsi="Calibri" w:cs="Calibri"/>
          <w:sz w:val="18"/>
          <w:szCs w:val="18"/>
        </w:rPr>
      </w:pPr>
      <w:r w:rsidRPr="009B61EB">
        <w:rPr>
          <w:rFonts w:ascii="Calibri" w:hAnsi="Calibri" w:cs="Calibri"/>
          <w:b/>
          <w:bCs/>
          <w:sz w:val="18"/>
          <w:szCs w:val="18"/>
        </w:rPr>
        <w:t>1. Общие положения</w:t>
      </w:r>
    </w:p>
    <w:p w:rsidR="0003343B" w:rsidRPr="009B61EB" w:rsidRDefault="0003343B" w:rsidP="00696F29">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 xml:space="preserve">1.1. </w:t>
      </w:r>
      <w:proofErr w:type="gramStart"/>
      <w:r w:rsidRPr="009B61EB">
        <w:rPr>
          <w:rFonts w:ascii="Calibri" w:hAnsi="Calibri" w:cs="Calibri"/>
          <w:sz w:val="18"/>
          <w:szCs w:val="18"/>
        </w:rPr>
        <w:t>Настоящая Политика общества с ограниченной ответственностью "</w:t>
      </w:r>
      <w:r w:rsidR="00D8286E" w:rsidRPr="009B61EB">
        <w:rPr>
          <w:rFonts w:ascii="Calibri" w:hAnsi="Calibri" w:cs="Calibri"/>
          <w:sz w:val="18"/>
          <w:szCs w:val="18"/>
        </w:rPr>
        <w:t>А2-</w:t>
      </w:r>
      <w:r w:rsidR="006D0AB0" w:rsidRPr="009B61EB">
        <w:rPr>
          <w:rFonts w:ascii="Calibri" w:hAnsi="Calibri" w:cs="Calibri"/>
          <w:sz w:val="18"/>
          <w:szCs w:val="18"/>
        </w:rPr>
        <w:t>А</w:t>
      </w:r>
      <w:r w:rsidR="00D8286E" w:rsidRPr="009B61EB">
        <w:rPr>
          <w:rFonts w:ascii="Calibri" w:hAnsi="Calibri" w:cs="Calibri"/>
          <w:sz w:val="18"/>
          <w:szCs w:val="18"/>
        </w:rPr>
        <w:t>УДИТ</w:t>
      </w:r>
      <w:r w:rsidRPr="009B61EB">
        <w:rPr>
          <w:rFonts w:ascii="Calibri" w:hAnsi="Calibri" w:cs="Calibri"/>
          <w:sz w:val="18"/>
          <w:szCs w:val="18"/>
        </w:rPr>
        <w:t>" в отношении обработки персональных данных (далее - Политика) разработана во исполнение требований п. 2 ч</w:t>
      </w:r>
      <w:r w:rsidR="0051607E">
        <w:rPr>
          <w:rFonts w:ascii="Calibri" w:hAnsi="Calibri" w:cs="Calibri"/>
          <w:sz w:val="18"/>
          <w:szCs w:val="18"/>
        </w:rPr>
        <w:t xml:space="preserve">асти </w:t>
      </w:r>
      <w:r w:rsidRPr="009B61EB">
        <w:rPr>
          <w:rFonts w:ascii="Calibri" w:hAnsi="Calibri" w:cs="Calibri"/>
          <w:sz w:val="18"/>
          <w:szCs w:val="18"/>
        </w:rPr>
        <w:t xml:space="preserve"> 1 ст</w:t>
      </w:r>
      <w:r w:rsidR="00E80470">
        <w:rPr>
          <w:rFonts w:ascii="Calibri" w:hAnsi="Calibri" w:cs="Calibri"/>
          <w:sz w:val="18"/>
          <w:szCs w:val="18"/>
        </w:rPr>
        <w:t>атьи</w:t>
      </w:r>
      <w:r w:rsidRPr="009B61EB">
        <w:rPr>
          <w:rFonts w:ascii="Calibri" w:hAnsi="Calibri" w:cs="Calibri"/>
          <w:sz w:val="18"/>
          <w:szCs w:val="18"/>
        </w:rPr>
        <w:t xml:space="preserve"> 18.1 Федерального закона от 27.07.2006 </w:t>
      </w:r>
      <w:r w:rsidR="00E80470">
        <w:rPr>
          <w:rFonts w:ascii="Calibri" w:hAnsi="Calibri" w:cs="Calibri"/>
          <w:sz w:val="18"/>
          <w:szCs w:val="18"/>
        </w:rPr>
        <w:t xml:space="preserve">№ </w:t>
      </w:r>
      <w:r w:rsidRPr="009B61EB">
        <w:rPr>
          <w:rFonts w:ascii="Calibri" w:hAnsi="Calibri" w:cs="Calibri"/>
          <w:sz w:val="18"/>
          <w:szCs w:val="18"/>
        </w:rPr>
        <w:t xml:space="preserve">152-ФЗ "О персональных данных" (далее - Закон </w:t>
      </w:r>
      <w:r w:rsidR="00F6735B" w:rsidRPr="009B61EB">
        <w:rPr>
          <w:rFonts w:ascii="Calibri" w:hAnsi="Calibri" w:cs="Calibri"/>
          <w:sz w:val="18"/>
          <w:szCs w:val="18"/>
        </w:rPr>
        <w:t>о персональных данных</w:t>
      </w:r>
      <w:r w:rsidRPr="009B61EB">
        <w:rPr>
          <w:rFonts w:ascii="Calibri" w:hAnsi="Calibri" w:cs="Calibri"/>
          <w:sz w:val="18"/>
          <w:szCs w:val="18"/>
        </w:rPr>
        <w:t>)</w:t>
      </w:r>
      <w:r w:rsidR="00D8286E" w:rsidRPr="009B61EB">
        <w:rPr>
          <w:rFonts w:ascii="Calibri" w:hAnsi="Calibri" w:cs="Calibri"/>
          <w:sz w:val="18"/>
          <w:szCs w:val="18"/>
        </w:rPr>
        <w:t xml:space="preserve">, </w:t>
      </w:r>
      <w:r w:rsidR="00657049">
        <w:rPr>
          <w:rFonts w:ascii="Calibri" w:hAnsi="Calibri" w:cs="Calibri"/>
          <w:sz w:val="18"/>
          <w:szCs w:val="18"/>
        </w:rPr>
        <w:t xml:space="preserve">главы 14 </w:t>
      </w:r>
      <w:r w:rsidR="00D8286E" w:rsidRPr="009B61EB">
        <w:rPr>
          <w:rFonts w:ascii="Calibri" w:hAnsi="Calibri" w:cs="Calibri"/>
          <w:sz w:val="18"/>
          <w:szCs w:val="18"/>
        </w:rPr>
        <w:t>Трудов</w:t>
      </w:r>
      <w:r w:rsidR="00657049">
        <w:rPr>
          <w:rFonts w:ascii="Calibri" w:hAnsi="Calibri" w:cs="Calibri"/>
          <w:sz w:val="18"/>
          <w:szCs w:val="18"/>
        </w:rPr>
        <w:t>ого</w:t>
      </w:r>
      <w:r w:rsidR="00D8286E" w:rsidRPr="009B61EB">
        <w:rPr>
          <w:rFonts w:ascii="Calibri" w:hAnsi="Calibri" w:cs="Calibri"/>
          <w:sz w:val="18"/>
          <w:szCs w:val="18"/>
        </w:rPr>
        <w:t xml:space="preserve"> кодекс</w:t>
      </w:r>
      <w:r w:rsidR="00657049">
        <w:rPr>
          <w:rFonts w:ascii="Calibri" w:hAnsi="Calibri" w:cs="Calibri"/>
          <w:sz w:val="18"/>
          <w:szCs w:val="18"/>
        </w:rPr>
        <w:t>а</w:t>
      </w:r>
      <w:r w:rsidR="00D8286E" w:rsidRPr="009B61EB">
        <w:rPr>
          <w:rFonts w:ascii="Calibri" w:hAnsi="Calibri" w:cs="Calibri"/>
          <w:sz w:val="18"/>
          <w:szCs w:val="18"/>
        </w:rPr>
        <w:t xml:space="preserve"> Российской Федерации</w:t>
      </w:r>
      <w:r w:rsidR="00B2693B" w:rsidRPr="009B61EB">
        <w:rPr>
          <w:rFonts w:ascii="Calibri" w:hAnsi="Calibri" w:cs="Calibri"/>
          <w:sz w:val="18"/>
          <w:szCs w:val="18"/>
        </w:rPr>
        <w:t xml:space="preserve"> от 30.12.2001 № 197-ФЗ</w:t>
      </w:r>
      <w:r w:rsidR="00D8286E" w:rsidRPr="009B61EB">
        <w:rPr>
          <w:rFonts w:ascii="Calibri" w:hAnsi="Calibri" w:cs="Calibri"/>
          <w:sz w:val="18"/>
          <w:szCs w:val="18"/>
        </w:rPr>
        <w:t>, ины</w:t>
      </w:r>
      <w:r w:rsidR="00657049">
        <w:rPr>
          <w:rFonts w:ascii="Calibri" w:hAnsi="Calibri" w:cs="Calibri"/>
          <w:sz w:val="18"/>
          <w:szCs w:val="18"/>
        </w:rPr>
        <w:t>х</w:t>
      </w:r>
      <w:r w:rsidR="00D8286E" w:rsidRPr="009B61EB">
        <w:rPr>
          <w:rFonts w:ascii="Calibri" w:hAnsi="Calibri" w:cs="Calibri"/>
          <w:sz w:val="18"/>
          <w:szCs w:val="18"/>
        </w:rPr>
        <w:t xml:space="preserve"> </w:t>
      </w:r>
      <w:r w:rsidR="0051607E">
        <w:rPr>
          <w:rFonts w:ascii="Calibri" w:hAnsi="Calibri" w:cs="Calibri"/>
          <w:sz w:val="18"/>
          <w:szCs w:val="18"/>
        </w:rPr>
        <w:t xml:space="preserve">федеральных законов </w:t>
      </w:r>
      <w:r w:rsidR="00657049">
        <w:rPr>
          <w:rFonts w:ascii="Calibri" w:hAnsi="Calibri" w:cs="Calibri"/>
          <w:sz w:val="18"/>
          <w:szCs w:val="18"/>
        </w:rPr>
        <w:t>и нормативно</w:t>
      </w:r>
      <w:r w:rsidR="00D8286E" w:rsidRPr="009B61EB">
        <w:rPr>
          <w:rFonts w:ascii="Calibri" w:hAnsi="Calibri" w:cs="Calibri"/>
          <w:sz w:val="18"/>
          <w:szCs w:val="18"/>
        </w:rPr>
        <w:t xml:space="preserve"> правовы</w:t>
      </w:r>
      <w:r w:rsidR="00657049">
        <w:rPr>
          <w:rFonts w:ascii="Calibri" w:hAnsi="Calibri" w:cs="Calibri"/>
          <w:sz w:val="18"/>
          <w:szCs w:val="18"/>
        </w:rPr>
        <w:t>х актов</w:t>
      </w:r>
      <w:r w:rsidR="00D8286E" w:rsidRPr="009B61EB">
        <w:rPr>
          <w:rFonts w:ascii="Calibri" w:hAnsi="Calibri" w:cs="Calibri"/>
          <w:sz w:val="18"/>
          <w:szCs w:val="18"/>
        </w:rPr>
        <w:t xml:space="preserve"> Российской Федерации</w:t>
      </w:r>
      <w:r w:rsidR="00657049">
        <w:rPr>
          <w:rFonts w:ascii="Calibri" w:hAnsi="Calibri" w:cs="Calibri"/>
          <w:sz w:val="18"/>
          <w:szCs w:val="18"/>
        </w:rPr>
        <w:t xml:space="preserve"> для обеспечения сохранности и конфиденциальности</w:t>
      </w:r>
      <w:proofErr w:type="gramEnd"/>
      <w:r w:rsidR="00657049">
        <w:rPr>
          <w:rFonts w:ascii="Calibri" w:hAnsi="Calibri" w:cs="Calibri"/>
          <w:sz w:val="18"/>
          <w:szCs w:val="18"/>
        </w:rPr>
        <w:t xml:space="preserve"> обрабатываемых персональных данных, а также в целях </w:t>
      </w:r>
      <w:r w:rsidR="00E80470">
        <w:rPr>
          <w:rFonts w:ascii="Calibri" w:hAnsi="Calibri" w:cs="Calibri"/>
          <w:sz w:val="18"/>
          <w:szCs w:val="18"/>
        </w:rPr>
        <w:t xml:space="preserve">установления порядка </w:t>
      </w:r>
      <w:r w:rsidR="00477513">
        <w:rPr>
          <w:rFonts w:ascii="Calibri" w:hAnsi="Calibri" w:cs="Calibri"/>
          <w:sz w:val="18"/>
          <w:szCs w:val="18"/>
        </w:rPr>
        <w:t xml:space="preserve">совершения операций с </w:t>
      </w:r>
      <w:r w:rsidR="00E80470">
        <w:rPr>
          <w:rFonts w:ascii="Calibri" w:hAnsi="Calibri" w:cs="Calibri"/>
          <w:sz w:val="18"/>
          <w:szCs w:val="18"/>
        </w:rPr>
        <w:t xml:space="preserve"> персональны</w:t>
      </w:r>
      <w:r w:rsidR="00477513">
        <w:rPr>
          <w:rFonts w:ascii="Calibri" w:hAnsi="Calibri" w:cs="Calibri"/>
          <w:sz w:val="18"/>
          <w:szCs w:val="18"/>
        </w:rPr>
        <w:t>ми</w:t>
      </w:r>
      <w:r w:rsidR="00E80470">
        <w:rPr>
          <w:rFonts w:ascii="Calibri" w:hAnsi="Calibri" w:cs="Calibri"/>
          <w:sz w:val="18"/>
          <w:szCs w:val="18"/>
        </w:rPr>
        <w:t xml:space="preserve"> данны</w:t>
      </w:r>
      <w:r w:rsidR="00477513">
        <w:rPr>
          <w:rFonts w:ascii="Calibri" w:hAnsi="Calibri" w:cs="Calibri"/>
          <w:sz w:val="18"/>
          <w:szCs w:val="18"/>
        </w:rPr>
        <w:t>ми</w:t>
      </w:r>
      <w:r w:rsidRPr="009B61EB">
        <w:rPr>
          <w:rFonts w:ascii="Calibri" w:hAnsi="Calibri" w:cs="Calibri"/>
          <w:sz w:val="18"/>
          <w:szCs w:val="18"/>
        </w:rPr>
        <w:t>.</w:t>
      </w:r>
    </w:p>
    <w:p w:rsidR="0003343B" w:rsidRPr="009B61EB" w:rsidRDefault="0003343B" w:rsidP="00696F29">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1.2. Политика действует в отношении всех персональных данных, которые обрабатывает общество с ограниченной ответственностью "</w:t>
      </w:r>
      <w:r w:rsidR="00FC7FA3" w:rsidRPr="009B61EB">
        <w:rPr>
          <w:rFonts w:ascii="Calibri" w:hAnsi="Calibri" w:cs="Calibri"/>
          <w:sz w:val="18"/>
          <w:szCs w:val="18"/>
        </w:rPr>
        <w:t>А2-АУДИТ</w:t>
      </w:r>
      <w:r w:rsidRPr="009B61EB">
        <w:rPr>
          <w:rFonts w:ascii="Calibri" w:hAnsi="Calibri" w:cs="Calibri"/>
          <w:sz w:val="18"/>
          <w:szCs w:val="18"/>
        </w:rPr>
        <w:t xml:space="preserve">" (далее - Оператор, </w:t>
      </w:r>
      <w:r w:rsidR="00FC7FA3" w:rsidRPr="009B61EB">
        <w:rPr>
          <w:rFonts w:ascii="Calibri" w:hAnsi="Calibri" w:cs="Calibri"/>
          <w:sz w:val="18"/>
          <w:szCs w:val="18"/>
        </w:rPr>
        <w:t>Организация</w:t>
      </w:r>
      <w:r w:rsidRPr="009B61EB">
        <w:rPr>
          <w:rFonts w:ascii="Calibri" w:hAnsi="Calibri" w:cs="Calibri"/>
          <w:sz w:val="18"/>
          <w:szCs w:val="18"/>
        </w:rPr>
        <w:t>).</w:t>
      </w:r>
    </w:p>
    <w:p w:rsidR="0003343B" w:rsidRPr="009B61EB" w:rsidRDefault="0003343B" w:rsidP="00696F29">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03343B" w:rsidRPr="009B61EB" w:rsidRDefault="0003343B" w:rsidP="00696F29">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r w:rsidR="00B2693B" w:rsidRPr="009B61EB">
        <w:rPr>
          <w:rFonts w:ascii="Calibri" w:hAnsi="Calibri" w:cs="Calibri"/>
          <w:sz w:val="18"/>
          <w:szCs w:val="18"/>
        </w:rPr>
        <w:t xml:space="preserve"> </w:t>
      </w:r>
      <w:r w:rsidR="00B2693B" w:rsidRPr="00106607">
        <w:rPr>
          <w:rFonts w:ascii="Calibri" w:hAnsi="Calibri" w:cs="Calibri"/>
          <w:sz w:val="18"/>
          <w:szCs w:val="18"/>
        </w:rPr>
        <w:t>по адресу</w:t>
      </w:r>
      <w:r w:rsidRPr="00106607">
        <w:rPr>
          <w:rFonts w:ascii="Calibri" w:hAnsi="Calibri" w:cs="Calibri"/>
          <w:sz w:val="18"/>
          <w:szCs w:val="18"/>
        </w:rPr>
        <w:t>.</w:t>
      </w:r>
    </w:p>
    <w:p w:rsidR="00B2693B" w:rsidRPr="009B61EB" w:rsidRDefault="00F6735B" w:rsidP="00B2693B">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1.5</w:t>
      </w:r>
      <w:r w:rsidR="00B2693B" w:rsidRPr="009B61EB">
        <w:rPr>
          <w:rFonts w:ascii="Calibri" w:hAnsi="Calibri" w:cs="Calibri"/>
          <w:sz w:val="18"/>
          <w:szCs w:val="18"/>
        </w:rPr>
        <w:t>. Основные понятия, используемые в настоящем Положении:</w:t>
      </w:r>
    </w:p>
    <w:p w:rsidR="00B2693B" w:rsidRPr="009B61EB" w:rsidRDefault="00F6735B" w:rsidP="00B2693B">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1.5</w:t>
      </w:r>
      <w:r w:rsidR="00B2693B" w:rsidRPr="009B61EB">
        <w:rPr>
          <w:rFonts w:ascii="Calibri" w:hAnsi="Calibri" w:cs="Calibri"/>
          <w:sz w:val="18"/>
          <w:szCs w:val="18"/>
        </w:rPr>
        <w:t xml:space="preserve">.1. Персональные данные - любая информация, относящаяся  прямо или косвенно </w:t>
      </w:r>
      <w:r w:rsidR="00106607">
        <w:rPr>
          <w:rFonts w:ascii="Calibri" w:hAnsi="Calibri" w:cs="Calibri"/>
          <w:sz w:val="18"/>
          <w:szCs w:val="18"/>
        </w:rPr>
        <w:t xml:space="preserve">к </w:t>
      </w:r>
      <w:r w:rsidR="00B2693B" w:rsidRPr="009B61EB">
        <w:rPr>
          <w:rFonts w:ascii="Calibri" w:hAnsi="Calibri" w:cs="Calibri"/>
          <w:sz w:val="18"/>
          <w:szCs w:val="18"/>
        </w:rPr>
        <w:t>определенному или определяемому физическому лицу (субъекту персональных данных).</w:t>
      </w:r>
    </w:p>
    <w:p w:rsidR="00B2693B" w:rsidRPr="009B61EB" w:rsidRDefault="00F6735B" w:rsidP="00B2693B">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1.5</w:t>
      </w:r>
      <w:r w:rsidR="00B2693B" w:rsidRPr="009B61EB">
        <w:rPr>
          <w:rFonts w:ascii="Calibri" w:hAnsi="Calibri" w:cs="Calibri"/>
          <w:sz w:val="18"/>
          <w:szCs w:val="18"/>
        </w:rPr>
        <w:t>.2. Оператор персональных данных (оператор) - юридическое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740F3B" w:rsidRDefault="00740F3B" w:rsidP="00740F3B">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 xml:space="preserve">1.5.3. </w:t>
      </w:r>
      <w:r>
        <w:rPr>
          <w:rFonts w:ascii="Calibri" w:hAnsi="Calibri" w:cs="Calibri"/>
          <w:sz w:val="18"/>
          <w:szCs w:val="18"/>
        </w:rPr>
        <w:t xml:space="preserve">Обработка персональных данных - любое действие (операция) или совокупность действий (операций), совершаемых </w:t>
      </w:r>
      <w:proofErr w:type="gramStart"/>
      <w:r>
        <w:rPr>
          <w:rFonts w:ascii="Calibri" w:hAnsi="Calibri" w:cs="Calibri"/>
          <w:sz w:val="18"/>
          <w:szCs w:val="18"/>
        </w:rPr>
        <w:t>с</w:t>
      </w:r>
      <w:proofErr w:type="gramEnd"/>
      <w:r>
        <w:rPr>
          <w:rFonts w:ascii="Calibri" w:hAnsi="Calibri" w:cs="Calibri"/>
          <w:sz w:val="18"/>
          <w:szCs w:val="18"/>
        </w:rPr>
        <w:t xml:space="preserve"> </w:t>
      </w:r>
      <w:proofErr w:type="gramStart"/>
      <w:r>
        <w:rPr>
          <w:rFonts w:ascii="Calibri" w:hAnsi="Calibri" w:cs="Calibri"/>
          <w:sz w:val="18"/>
          <w:szCs w:val="18"/>
        </w:rPr>
        <w:t xml:space="preserve">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w:t>
      </w:r>
      <w:r w:rsidRPr="00F13D16">
        <w:rPr>
          <w:rFonts w:ascii="Calibri" w:hAnsi="Calibri" w:cs="Calibri"/>
          <w:sz w:val="18"/>
          <w:szCs w:val="18"/>
        </w:rPr>
        <w:t>извлечение, использование</w:t>
      </w:r>
      <w:r>
        <w:rPr>
          <w:rFonts w:ascii="Calibri" w:hAnsi="Calibri" w:cs="Calibri"/>
          <w:sz w:val="18"/>
          <w:szCs w:val="18"/>
        </w:rPr>
        <w:t>, передачу (распространение, предоставление, доступ), обезличивание, блокирование, удаление, уничтожение персональных данных</w:t>
      </w:r>
      <w:r w:rsidRPr="009B61EB">
        <w:rPr>
          <w:rFonts w:ascii="Calibri" w:hAnsi="Calibri" w:cs="Calibri"/>
          <w:sz w:val="18"/>
          <w:szCs w:val="18"/>
        </w:rPr>
        <w:t>.</w:t>
      </w:r>
      <w:r>
        <w:rPr>
          <w:rFonts w:ascii="Calibri" w:hAnsi="Calibri" w:cs="Calibri"/>
          <w:sz w:val="18"/>
          <w:szCs w:val="18"/>
        </w:rPr>
        <w:t xml:space="preserve"> </w:t>
      </w:r>
      <w:proofErr w:type="gramEnd"/>
    </w:p>
    <w:p w:rsidR="00740F3B" w:rsidRDefault="00740F3B" w:rsidP="00740F3B">
      <w:pPr>
        <w:autoSpaceDE w:val="0"/>
        <w:autoSpaceDN w:val="0"/>
        <w:adjustRightInd w:val="0"/>
        <w:spacing w:after="0" w:line="240" w:lineRule="auto"/>
        <w:ind w:firstLine="283"/>
        <w:jc w:val="both"/>
        <w:rPr>
          <w:rFonts w:ascii="Calibri" w:hAnsi="Calibri" w:cs="Calibri"/>
          <w:sz w:val="18"/>
          <w:szCs w:val="18"/>
        </w:rPr>
      </w:pPr>
      <w:r>
        <w:rPr>
          <w:rFonts w:ascii="Calibri" w:hAnsi="Calibri" w:cs="Calibri"/>
          <w:sz w:val="18"/>
          <w:szCs w:val="18"/>
        </w:rPr>
        <w:t>1.5.4. О</w:t>
      </w:r>
      <w:r w:rsidRPr="000738FC">
        <w:rPr>
          <w:rFonts w:ascii="Calibri" w:hAnsi="Calibri" w:cs="Calibri"/>
          <w:sz w:val="18"/>
          <w:szCs w:val="18"/>
        </w:rPr>
        <w:t>перации с персональными данными</w:t>
      </w:r>
      <w:r>
        <w:rPr>
          <w:rFonts w:ascii="Calibri" w:hAnsi="Calibri" w:cs="Calibri"/>
          <w:sz w:val="18"/>
          <w:szCs w:val="18"/>
        </w:rPr>
        <w:t>:</w:t>
      </w:r>
    </w:p>
    <w:p w:rsidR="00740F3B" w:rsidRDefault="00740F3B" w:rsidP="00740F3B">
      <w:pPr>
        <w:numPr>
          <w:ilvl w:val="0"/>
          <w:numId w:val="5"/>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0738FC">
        <w:rPr>
          <w:rFonts w:ascii="Calibri" w:hAnsi="Calibri" w:cs="Calibri"/>
          <w:sz w:val="18"/>
          <w:szCs w:val="18"/>
        </w:rPr>
        <w:t>получение (сбор)</w:t>
      </w:r>
      <w:r>
        <w:rPr>
          <w:rFonts w:ascii="Calibri" w:hAnsi="Calibri" w:cs="Calibri"/>
          <w:sz w:val="18"/>
          <w:szCs w:val="18"/>
        </w:rPr>
        <w:t xml:space="preserve">, запись, систематизация, накопление - </w:t>
      </w:r>
      <w:r w:rsidRPr="000738FC">
        <w:rPr>
          <w:rFonts w:ascii="Calibri" w:hAnsi="Calibri" w:cs="Calibri"/>
          <w:sz w:val="18"/>
          <w:szCs w:val="18"/>
        </w:rPr>
        <w:t>последовательность действий, связанных с установлением достоверности данных</w:t>
      </w:r>
      <w:r>
        <w:rPr>
          <w:rFonts w:ascii="Calibri" w:hAnsi="Calibri" w:cs="Calibri"/>
          <w:sz w:val="18"/>
          <w:szCs w:val="18"/>
        </w:rPr>
        <w:t xml:space="preserve"> и</w:t>
      </w:r>
      <w:r w:rsidRPr="000738FC">
        <w:rPr>
          <w:rFonts w:ascii="Calibri" w:hAnsi="Calibri" w:cs="Calibri"/>
          <w:sz w:val="18"/>
          <w:szCs w:val="18"/>
        </w:rPr>
        <w:t xml:space="preserve"> </w:t>
      </w:r>
      <w:r>
        <w:rPr>
          <w:rFonts w:ascii="Calibri" w:hAnsi="Calibri" w:cs="Calibri"/>
          <w:sz w:val="18"/>
          <w:szCs w:val="18"/>
        </w:rPr>
        <w:t xml:space="preserve">их </w:t>
      </w:r>
      <w:r w:rsidRPr="00106607">
        <w:rPr>
          <w:rFonts w:ascii="Calibri" w:hAnsi="Calibri" w:cs="Calibri"/>
          <w:sz w:val="18"/>
          <w:szCs w:val="18"/>
        </w:rPr>
        <w:t>внесением в</w:t>
      </w:r>
      <w:r w:rsidRPr="00956607">
        <w:rPr>
          <w:rFonts w:ascii="Calibri" w:hAnsi="Calibri" w:cs="Calibri"/>
          <w:color w:val="FF0000"/>
          <w:sz w:val="18"/>
          <w:szCs w:val="18"/>
        </w:rPr>
        <w:t xml:space="preserve"> </w:t>
      </w:r>
      <w:r w:rsidRPr="00106607">
        <w:rPr>
          <w:rFonts w:ascii="Calibri" w:hAnsi="Calibri" w:cs="Calibri"/>
          <w:sz w:val="18"/>
          <w:szCs w:val="18"/>
        </w:rPr>
        <w:t>журналы, карточки</w:t>
      </w:r>
      <w:r w:rsidRPr="009B61EB">
        <w:rPr>
          <w:rFonts w:ascii="Calibri" w:hAnsi="Calibri" w:cs="Calibri"/>
          <w:sz w:val="18"/>
          <w:szCs w:val="18"/>
        </w:rPr>
        <w:t xml:space="preserve"> учета, которые ведутся на бумажном носителе,  и </w:t>
      </w:r>
      <w:r>
        <w:rPr>
          <w:rFonts w:ascii="Calibri" w:hAnsi="Calibri" w:cs="Calibri"/>
          <w:sz w:val="18"/>
          <w:szCs w:val="18"/>
        </w:rPr>
        <w:t xml:space="preserve">программные продукты </w:t>
      </w:r>
      <w:r w:rsidRPr="009B61EB">
        <w:rPr>
          <w:rFonts w:ascii="Calibri" w:hAnsi="Calibri" w:cs="Calibri"/>
          <w:sz w:val="18"/>
          <w:szCs w:val="18"/>
        </w:rPr>
        <w:t xml:space="preserve"> Оператора, предназначенные для ведения бухгалтерского и кадрового учета</w:t>
      </w:r>
      <w:r w:rsidRPr="000738FC">
        <w:rPr>
          <w:rFonts w:ascii="Calibri" w:hAnsi="Calibri" w:cs="Calibri"/>
          <w:sz w:val="18"/>
          <w:szCs w:val="18"/>
        </w:rPr>
        <w:t>;</w:t>
      </w:r>
      <w:r>
        <w:rPr>
          <w:rFonts w:ascii="Calibri" w:hAnsi="Calibri" w:cs="Calibri"/>
          <w:sz w:val="18"/>
          <w:szCs w:val="18"/>
        </w:rPr>
        <w:t xml:space="preserve"> </w:t>
      </w:r>
      <w:r w:rsidRPr="000738FC">
        <w:rPr>
          <w:rFonts w:ascii="Calibri" w:hAnsi="Calibri" w:cs="Calibri"/>
          <w:sz w:val="18"/>
          <w:szCs w:val="18"/>
        </w:rPr>
        <w:t xml:space="preserve"> </w:t>
      </w:r>
    </w:p>
    <w:p w:rsidR="00740F3B" w:rsidRDefault="00740F3B" w:rsidP="00740F3B">
      <w:pPr>
        <w:numPr>
          <w:ilvl w:val="0"/>
          <w:numId w:val="5"/>
        </w:numPr>
        <w:tabs>
          <w:tab w:val="left" w:pos="540"/>
        </w:tabs>
        <w:autoSpaceDE w:val="0"/>
        <w:autoSpaceDN w:val="0"/>
        <w:adjustRightInd w:val="0"/>
        <w:spacing w:after="0" w:line="240" w:lineRule="auto"/>
        <w:ind w:left="0" w:firstLine="283"/>
        <w:jc w:val="both"/>
        <w:rPr>
          <w:rFonts w:ascii="Calibri" w:hAnsi="Calibri" w:cs="Calibri"/>
          <w:sz w:val="18"/>
          <w:szCs w:val="18"/>
        </w:rPr>
      </w:pPr>
      <w:r>
        <w:rPr>
          <w:rFonts w:ascii="Calibri" w:hAnsi="Calibri" w:cs="Calibri"/>
          <w:sz w:val="18"/>
          <w:szCs w:val="18"/>
        </w:rPr>
        <w:t xml:space="preserve">актуализация (уточнение, обновление, изменение) – </w:t>
      </w:r>
      <w:r w:rsidRPr="000738FC">
        <w:rPr>
          <w:rFonts w:ascii="Calibri" w:hAnsi="Calibri" w:cs="Calibri"/>
          <w:sz w:val="18"/>
          <w:szCs w:val="18"/>
        </w:rPr>
        <w:t xml:space="preserve">корректировка или дополнение соответствующих данных, </w:t>
      </w:r>
      <w:proofErr w:type="gramStart"/>
      <w:r w:rsidRPr="000738FC">
        <w:rPr>
          <w:rFonts w:ascii="Calibri" w:hAnsi="Calibri" w:cs="Calibri"/>
          <w:sz w:val="18"/>
          <w:szCs w:val="18"/>
        </w:rPr>
        <w:t>совершаем</w:t>
      </w:r>
      <w:r w:rsidRPr="003E4732">
        <w:rPr>
          <w:rFonts w:ascii="Calibri" w:hAnsi="Calibri" w:cs="Calibri"/>
          <w:sz w:val="18"/>
          <w:szCs w:val="18"/>
        </w:rPr>
        <w:t>ые</w:t>
      </w:r>
      <w:proofErr w:type="gramEnd"/>
      <w:r w:rsidRPr="000738FC">
        <w:rPr>
          <w:rFonts w:ascii="Calibri" w:hAnsi="Calibri" w:cs="Calibri"/>
          <w:sz w:val="18"/>
          <w:szCs w:val="18"/>
        </w:rPr>
        <w:t xml:space="preserve"> уполномоченным </w:t>
      </w:r>
      <w:r>
        <w:rPr>
          <w:rFonts w:ascii="Calibri" w:hAnsi="Calibri" w:cs="Calibri"/>
          <w:sz w:val="18"/>
          <w:szCs w:val="18"/>
        </w:rPr>
        <w:t>сотрудником</w:t>
      </w:r>
      <w:r w:rsidRPr="000738FC">
        <w:rPr>
          <w:rFonts w:ascii="Calibri" w:hAnsi="Calibri" w:cs="Calibri"/>
          <w:sz w:val="18"/>
          <w:szCs w:val="18"/>
        </w:rPr>
        <w:t xml:space="preserve"> </w:t>
      </w:r>
      <w:r>
        <w:rPr>
          <w:rFonts w:ascii="Calibri" w:hAnsi="Calibri" w:cs="Calibri"/>
          <w:sz w:val="18"/>
          <w:szCs w:val="18"/>
        </w:rPr>
        <w:t>Оператора</w:t>
      </w:r>
      <w:r w:rsidRPr="000738FC">
        <w:rPr>
          <w:rFonts w:ascii="Calibri" w:hAnsi="Calibri" w:cs="Calibri"/>
          <w:sz w:val="18"/>
          <w:szCs w:val="18"/>
        </w:rPr>
        <w:t>;</w:t>
      </w:r>
      <w:r>
        <w:rPr>
          <w:rFonts w:ascii="Calibri" w:hAnsi="Calibri" w:cs="Calibri"/>
          <w:sz w:val="18"/>
          <w:szCs w:val="18"/>
        </w:rPr>
        <w:t xml:space="preserve"> </w:t>
      </w:r>
      <w:r w:rsidRPr="000738FC">
        <w:rPr>
          <w:rFonts w:ascii="Calibri" w:hAnsi="Calibri" w:cs="Calibri"/>
          <w:sz w:val="18"/>
          <w:szCs w:val="18"/>
        </w:rPr>
        <w:t xml:space="preserve"> </w:t>
      </w:r>
    </w:p>
    <w:p w:rsidR="00740F3B" w:rsidRDefault="00740F3B" w:rsidP="00740F3B">
      <w:pPr>
        <w:numPr>
          <w:ilvl w:val="0"/>
          <w:numId w:val="5"/>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0738FC">
        <w:rPr>
          <w:rFonts w:ascii="Calibri" w:hAnsi="Calibri" w:cs="Calibri"/>
          <w:sz w:val="18"/>
          <w:szCs w:val="18"/>
        </w:rPr>
        <w:t>передача</w:t>
      </w:r>
      <w:r>
        <w:rPr>
          <w:rFonts w:ascii="Calibri" w:hAnsi="Calibri" w:cs="Calibri"/>
          <w:sz w:val="18"/>
          <w:szCs w:val="18"/>
        </w:rPr>
        <w:t xml:space="preserve"> – адресное размещение</w:t>
      </w:r>
      <w:r w:rsidRPr="000738FC">
        <w:rPr>
          <w:rFonts w:ascii="Calibri" w:hAnsi="Calibri" w:cs="Calibri"/>
          <w:sz w:val="18"/>
          <w:szCs w:val="18"/>
        </w:rPr>
        <w:t xml:space="preserve"> </w:t>
      </w:r>
      <w:r>
        <w:rPr>
          <w:rFonts w:ascii="Calibri" w:hAnsi="Calibri" w:cs="Calibri"/>
          <w:sz w:val="18"/>
          <w:szCs w:val="18"/>
        </w:rPr>
        <w:t>персональных</w:t>
      </w:r>
      <w:r w:rsidRPr="000738FC">
        <w:rPr>
          <w:rFonts w:ascii="Calibri" w:hAnsi="Calibri" w:cs="Calibri"/>
          <w:sz w:val="18"/>
          <w:szCs w:val="18"/>
        </w:rPr>
        <w:t xml:space="preserve"> данных на </w:t>
      </w:r>
      <w:r>
        <w:rPr>
          <w:rFonts w:ascii="Calibri" w:hAnsi="Calibri" w:cs="Calibri"/>
          <w:sz w:val="18"/>
          <w:szCs w:val="18"/>
        </w:rPr>
        <w:t xml:space="preserve">бумажных или машинных </w:t>
      </w:r>
      <w:r w:rsidRPr="000738FC">
        <w:rPr>
          <w:rFonts w:ascii="Calibri" w:hAnsi="Calibri" w:cs="Calibri"/>
          <w:sz w:val="18"/>
          <w:szCs w:val="18"/>
        </w:rPr>
        <w:t xml:space="preserve">носителях </w:t>
      </w:r>
      <w:r>
        <w:rPr>
          <w:rFonts w:ascii="Calibri" w:hAnsi="Calibri" w:cs="Calibri"/>
          <w:sz w:val="18"/>
          <w:szCs w:val="18"/>
        </w:rPr>
        <w:t>электронной информации</w:t>
      </w:r>
      <w:r w:rsidRPr="000738FC">
        <w:rPr>
          <w:rFonts w:ascii="Calibri" w:hAnsi="Calibri" w:cs="Calibri"/>
          <w:sz w:val="18"/>
          <w:szCs w:val="18"/>
        </w:rPr>
        <w:t xml:space="preserve">, доступ к которым имеют </w:t>
      </w:r>
      <w:r>
        <w:rPr>
          <w:rFonts w:ascii="Calibri" w:hAnsi="Calibri" w:cs="Calibri"/>
          <w:sz w:val="18"/>
          <w:szCs w:val="18"/>
        </w:rPr>
        <w:t xml:space="preserve">уполномоченные </w:t>
      </w:r>
      <w:r w:rsidRPr="000738FC">
        <w:rPr>
          <w:rFonts w:ascii="Calibri" w:hAnsi="Calibri" w:cs="Calibri"/>
          <w:sz w:val="18"/>
          <w:szCs w:val="18"/>
        </w:rPr>
        <w:t xml:space="preserve">работники </w:t>
      </w:r>
      <w:r>
        <w:rPr>
          <w:rFonts w:ascii="Calibri" w:hAnsi="Calibri" w:cs="Calibri"/>
          <w:sz w:val="18"/>
          <w:szCs w:val="18"/>
        </w:rPr>
        <w:t xml:space="preserve">Оператора, а также предоставление требуемой информации </w:t>
      </w:r>
      <w:r w:rsidRPr="009B61EB">
        <w:rPr>
          <w:rFonts w:ascii="Calibri" w:hAnsi="Calibri" w:cs="Calibri"/>
          <w:sz w:val="18"/>
          <w:szCs w:val="18"/>
        </w:rPr>
        <w:t>в органы исполнительной власти и иные уполномоченные организации</w:t>
      </w:r>
      <w:r>
        <w:rPr>
          <w:rFonts w:ascii="Calibri" w:hAnsi="Calibri" w:cs="Calibri"/>
          <w:sz w:val="18"/>
          <w:szCs w:val="18"/>
        </w:rPr>
        <w:t xml:space="preserve"> в случаях, установленн</w:t>
      </w:r>
      <w:r w:rsidRPr="00956607">
        <w:rPr>
          <w:rFonts w:ascii="Calibri" w:hAnsi="Calibri" w:cs="Calibri"/>
          <w:sz w:val="18"/>
          <w:szCs w:val="18"/>
        </w:rPr>
        <w:t>ых</w:t>
      </w:r>
      <w:r>
        <w:rPr>
          <w:rFonts w:ascii="Calibri" w:hAnsi="Calibri" w:cs="Calibri"/>
          <w:sz w:val="18"/>
          <w:szCs w:val="18"/>
        </w:rPr>
        <w:t xml:space="preserve"> законодательством Российской Федерации или нормативными правовыми актами;  </w:t>
      </w:r>
    </w:p>
    <w:p w:rsidR="00740F3B" w:rsidRPr="00702357" w:rsidRDefault="00740F3B" w:rsidP="00740F3B">
      <w:pPr>
        <w:numPr>
          <w:ilvl w:val="0"/>
          <w:numId w:val="5"/>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702357">
        <w:rPr>
          <w:rFonts w:ascii="Calibri" w:hAnsi="Calibri" w:cs="Calibri"/>
          <w:sz w:val="18"/>
          <w:szCs w:val="18"/>
        </w:rPr>
        <w:t>распространение - действия, направленные на раскрытие персональных данных неопределенному кругу лиц;</w:t>
      </w:r>
    </w:p>
    <w:p w:rsidR="00740F3B" w:rsidRPr="00702357" w:rsidRDefault="00740F3B" w:rsidP="00740F3B">
      <w:pPr>
        <w:numPr>
          <w:ilvl w:val="0"/>
          <w:numId w:val="5"/>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702357">
        <w:rPr>
          <w:rFonts w:ascii="Calibri" w:hAnsi="Calibri" w:cs="Calibri"/>
          <w:sz w:val="18"/>
          <w:szCs w:val="18"/>
        </w:rPr>
        <w:t>предоставление - действия, направленные на раскрытие персональных данных определенному лицу или определенному кругу лиц;</w:t>
      </w:r>
    </w:p>
    <w:p w:rsidR="00740F3B" w:rsidRPr="00702357" w:rsidRDefault="00740F3B" w:rsidP="00740F3B">
      <w:pPr>
        <w:numPr>
          <w:ilvl w:val="0"/>
          <w:numId w:val="5"/>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702357">
        <w:rPr>
          <w:rFonts w:ascii="Calibri" w:hAnsi="Calibri" w:cs="Calibri"/>
          <w:sz w:val="18"/>
          <w:szCs w:val="1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740F3B" w:rsidRDefault="00740F3B" w:rsidP="00740F3B">
      <w:pPr>
        <w:numPr>
          <w:ilvl w:val="0"/>
          <w:numId w:val="5"/>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0738FC">
        <w:rPr>
          <w:rFonts w:ascii="Calibri" w:hAnsi="Calibri" w:cs="Calibri"/>
          <w:sz w:val="18"/>
          <w:szCs w:val="18"/>
        </w:rPr>
        <w:t>блокирование</w:t>
      </w:r>
      <w:r>
        <w:rPr>
          <w:rFonts w:ascii="Calibri" w:hAnsi="Calibri" w:cs="Calibri"/>
          <w:sz w:val="18"/>
          <w:szCs w:val="18"/>
        </w:rPr>
        <w:t xml:space="preserve"> – </w:t>
      </w:r>
      <w:r w:rsidRPr="000738FC">
        <w:rPr>
          <w:rFonts w:ascii="Calibri" w:hAnsi="Calibri" w:cs="Calibri"/>
          <w:sz w:val="18"/>
          <w:szCs w:val="18"/>
        </w:rPr>
        <w:t xml:space="preserve">временный запрет на осуществление каких-либо операций с персональными данными, которые находятся в </w:t>
      </w:r>
      <w:r>
        <w:rPr>
          <w:rFonts w:ascii="Calibri" w:hAnsi="Calibri" w:cs="Calibri"/>
          <w:sz w:val="18"/>
          <w:szCs w:val="18"/>
        </w:rPr>
        <w:t>распоряжении Оператора</w:t>
      </w:r>
      <w:r w:rsidRPr="000738FC">
        <w:rPr>
          <w:rFonts w:ascii="Calibri" w:hAnsi="Calibri" w:cs="Calibri"/>
          <w:sz w:val="18"/>
          <w:szCs w:val="18"/>
        </w:rPr>
        <w:t>, в случаях, предусмотренных законодательств</w:t>
      </w:r>
      <w:r>
        <w:rPr>
          <w:rFonts w:ascii="Calibri" w:hAnsi="Calibri" w:cs="Calibri"/>
          <w:sz w:val="18"/>
          <w:szCs w:val="18"/>
        </w:rPr>
        <w:t xml:space="preserve">ом </w:t>
      </w:r>
      <w:r w:rsidRPr="000738FC">
        <w:rPr>
          <w:rFonts w:ascii="Calibri" w:hAnsi="Calibri" w:cs="Calibri"/>
          <w:sz w:val="18"/>
          <w:szCs w:val="18"/>
        </w:rPr>
        <w:t xml:space="preserve"> Российской Федерации</w:t>
      </w:r>
      <w:r>
        <w:rPr>
          <w:rFonts w:ascii="Calibri" w:hAnsi="Calibri" w:cs="Calibri"/>
          <w:sz w:val="18"/>
          <w:szCs w:val="18"/>
        </w:rPr>
        <w:t xml:space="preserve"> и настоящей политикой (за исключением случаев, если обработка необходима для уточнения персональных данных)</w:t>
      </w:r>
      <w:r w:rsidRPr="000738FC">
        <w:rPr>
          <w:rFonts w:ascii="Calibri" w:hAnsi="Calibri" w:cs="Calibri"/>
          <w:sz w:val="18"/>
          <w:szCs w:val="18"/>
        </w:rPr>
        <w:t>;</w:t>
      </w:r>
      <w:r>
        <w:rPr>
          <w:rFonts w:ascii="Calibri" w:hAnsi="Calibri" w:cs="Calibri"/>
          <w:sz w:val="18"/>
          <w:szCs w:val="18"/>
        </w:rPr>
        <w:t xml:space="preserve"> </w:t>
      </w:r>
      <w:r w:rsidRPr="000738FC">
        <w:rPr>
          <w:rFonts w:ascii="Calibri" w:hAnsi="Calibri" w:cs="Calibri"/>
          <w:sz w:val="18"/>
          <w:szCs w:val="18"/>
        </w:rPr>
        <w:t xml:space="preserve"> </w:t>
      </w:r>
    </w:p>
    <w:p w:rsidR="00740F3B" w:rsidRDefault="00740F3B" w:rsidP="00740F3B">
      <w:pPr>
        <w:numPr>
          <w:ilvl w:val="0"/>
          <w:numId w:val="5"/>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0738FC">
        <w:rPr>
          <w:rFonts w:ascii="Calibri" w:hAnsi="Calibri" w:cs="Calibri"/>
          <w:sz w:val="18"/>
          <w:szCs w:val="18"/>
        </w:rPr>
        <w:t>хранение</w:t>
      </w:r>
      <w:r>
        <w:rPr>
          <w:rFonts w:ascii="Calibri" w:hAnsi="Calibri" w:cs="Calibri"/>
          <w:sz w:val="18"/>
          <w:szCs w:val="18"/>
        </w:rPr>
        <w:t xml:space="preserve"> - </w:t>
      </w:r>
      <w:r w:rsidRPr="000738FC">
        <w:rPr>
          <w:rFonts w:ascii="Calibri" w:hAnsi="Calibri" w:cs="Calibri"/>
          <w:sz w:val="18"/>
          <w:szCs w:val="18"/>
        </w:rPr>
        <w:t xml:space="preserve">совокупность </w:t>
      </w:r>
      <w:r>
        <w:rPr>
          <w:rFonts w:ascii="Calibri" w:hAnsi="Calibri" w:cs="Calibri"/>
          <w:sz w:val="18"/>
          <w:szCs w:val="18"/>
        </w:rPr>
        <w:t>действий</w:t>
      </w:r>
      <w:r w:rsidRPr="000738FC">
        <w:rPr>
          <w:rFonts w:ascii="Calibri" w:hAnsi="Calibri" w:cs="Calibri"/>
          <w:sz w:val="18"/>
          <w:szCs w:val="18"/>
        </w:rPr>
        <w:t>, направлен</w:t>
      </w:r>
      <w:r>
        <w:rPr>
          <w:rFonts w:ascii="Calibri" w:hAnsi="Calibri" w:cs="Calibri"/>
          <w:sz w:val="18"/>
          <w:szCs w:val="18"/>
        </w:rPr>
        <w:t>ных на обеспечение целостности персональных</w:t>
      </w:r>
      <w:r w:rsidRPr="000738FC">
        <w:rPr>
          <w:rFonts w:ascii="Calibri" w:hAnsi="Calibri" w:cs="Calibri"/>
          <w:sz w:val="18"/>
          <w:szCs w:val="18"/>
        </w:rPr>
        <w:t xml:space="preserve"> данных посредством их размещения на </w:t>
      </w:r>
      <w:r>
        <w:rPr>
          <w:rFonts w:ascii="Calibri" w:hAnsi="Calibri" w:cs="Calibri"/>
          <w:sz w:val="18"/>
          <w:szCs w:val="18"/>
        </w:rPr>
        <w:t xml:space="preserve">бумажных или машинных </w:t>
      </w:r>
      <w:r w:rsidRPr="000738FC">
        <w:rPr>
          <w:rFonts w:ascii="Calibri" w:hAnsi="Calibri" w:cs="Calibri"/>
          <w:sz w:val="18"/>
          <w:szCs w:val="18"/>
        </w:rPr>
        <w:t xml:space="preserve">носителях </w:t>
      </w:r>
      <w:r>
        <w:rPr>
          <w:rFonts w:ascii="Calibri" w:hAnsi="Calibri" w:cs="Calibri"/>
          <w:sz w:val="18"/>
          <w:szCs w:val="18"/>
        </w:rPr>
        <w:t>электронной информации</w:t>
      </w:r>
      <w:r w:rsidRPr="000738FC">
        <w:rPr>
          <w:rFonts w:ascii="Calibri" w:hAnsi="Calibri" w:cs="Calibri"/>
          <w:sz w:val="18"/>
          <w:szCs w:val="18"/>
        </w:rPr>
        <w:t>;</w:t>
      </w:r>
      <w:r>
        <w:rPr>
          <w:rFonts w:ascii="Calibri" w:hAnsi="Calibri" w:cs="Calibri"/>
          <w:sz w:val="18"/>
          <w:szCs w:val="18"/>
        </w:rPr>
        <w:t xml:space="preserve"> </w:t>
      </w:r>
    </w:p>
    <w:p w:rsidR="00740F3B" w:rsidRPr="00C901D2" w:rsidRDefault="00740F3B" w:rsidP="00740F3B">
      <w:pPr>
        <w:numPr>
          <w:ilvl w:val="0"/>
          <w:numId w:val="5"/>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C901D2">
        <w:rPr>
          <w:rFonts w:ascii="Calibri" w:hAnsi="Calibri" w:cs="Calibri"/>
          <w:sz w:val="18"/>
          <w:szCs w:val="18"/>
        </w:rPr>
        <w:t>уничтожение – действия</w:t>
      </w:r>
      <w:r w:rsidR="00C901D2" w:rsidRPr="00C901D2">
        <w:rPr>
          <w:rFonts w:ascii="Calibri" w:hAnsi="Calibri" w:cs="Calibri"/>
          <w:sz w:val="18"/>
          <w:szCs w:val="18"/>
        </w:rPr>
        <w:t>,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Pr="00C901D2">
        <w:rPr>
          <w:rFonts w:ascii="Calibri" w:hAnsi="Calibri" w:cs="Calibri"/>
          <w:sz w:val="18"/>
          <w:szCs w:val="18"/>
        </w:rPr>
        <w:t>.</w:t>
      </w:r>
    </w:p>
    <w:p w:rsidR="00B2693B" w:rsidRPr="009B61EB" w:rsidRDefault="00F6735B" w:rsidP="00B2693B">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1.5</w:t>
      </w:r>
      <w:r w:rsidR="00B2693B" w:rsidRPr="009B61EB">
        <w:rPr>
          <w:rFonts w:ascii="Calibri" w:hAnsi="Calibri" w:cs="Calibri"/>
          <w:sz w:val="18"/>
          <w:szCs w:val="18"/>
        </w:rPr>
        <w:t>.</w:t>
      </w:r>
      <w:r w:rsidR="007A4AC2">
        <w:rPr>
          <w:rFonts w:ascii="Calibri" w:hAnsi="Calibri" w:cs="Calibri"/>
          <w:sz w:val="18"/>
          <w:szCs w:val="18"/>
        </w:rPr>
        <w:t>5</w:t>
      </w:r>
      <w:r w:rsidR="00B2693B" w:rsidRPr="009B61EB">
        <w:rPr>
          <w:rFonts w:ascii="Calibri" w:hAnsi="Calibri" w:cs="Calibri"/>
          <w:sz w:val="18"/>
          <w:szCs w:val="18"/>
        </w:rPr>
        <w:t>. Субъекты персональных данных: работники оператора, бывшие работники, кандидаты на замещение вакантных должностей, а также родственники работников; клиенты и контрагенты оператора (физические лица); представители/</w:t>
      </w:r>
      <w:proofErr w:type="spellStart"/>
      <w:r w:rsidR="00B234A4" w:rsidRPr="009B61EB">
        <w:rPr>
          <w:rFonts w:ascii="Calibri" w:hAnsi="Calibri" w:cs="Calibri"/>
          <w:sz w:val="18"/>
          <w:szCs w:val="18"/>
        </w:rPr>
        <w:t>бенефициарные</w:t>
      </w:r>
      <w:proofErr w:type="spellEnd"/>
      <w:r w:rsidR="00B234A4" w:rsidRPr="009B61EB">
        <w:rPr>
          <w:rFonts w:ascii="Calibri" w:hAnsi="Calibri" w:cs="Calibri"/>
          <w:sz w:val="18"/>
          <w:szCs w:val="18"/>
        </w:rPr>
        <w:t xml:space="preserve"> владельцы/</w:t>
      </w:r>
      <w:r w:rsidR="00B2693B" w:rsidRPr="009B61EB">
        <w:rPr>
          <w:rFonts w:ascii="Calibri" w:hAnsi="Calibri" w:cs="Calibri"/>
          <w:sz w:val="18"/>
          <w:szCs w:val="18"/>
        </w:rPr>
        <w:t>работники клиентов и контрагентов оператора (юридических лиц).</w:t>
      </w:r>
    </w:p>
    <w:p w:rsidR="00B2693B" w:rsidRPr="009B61EB" w:rsidRDefault="00F6735B" w:rsidP="00B2693B">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1.5</w:t>
      </w:r>
      <w:r w:rsidR="00B2693B" w:rsidRPr="009B61EB">
        <w:rPr>
          <w:rFonts w:ascii="Calibri" w:hAnsi="Calibri" w:cs="Calibri"/>
          <w:sz w:val="18"/>
          <w:szCs w:val="18"/>
        </w:rPr>
        <w:t>.</w:t>
      </w:r>
      <w:r w:rsidR="007A4AC2">
        <w:rPr>
          <w:rFonts w:ascii="Calibri" w:hAnsi="Calibri" w:cs="Calibri"/>
          <w:sz w:val="18"/>
          <w:szCs w:val="18"/>
        </w:rPr>
        <w:t>6</w:t>
      </w:r>
      <w:r w:rsidR="00B2693B" w:rsidRPr="009B61EB">
        <w:rPr>
          <w:rFonts w:ascii="Calibri" w:hAnsi="Calibri" w:cs="Calibri"/>
          <w:sz w:val="18"/>
          <w:szCs w:val="18"/>
        </w:rPr>
        <w:t xml:space="preserve">.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w:t>
      </w:r>
      <w:r w:rsidR="00B42867" w:rsidRPr="009B61EB">
        <w:rPr>
          <w:rFonts w:ascii="Calibri" w:hAnsi="Calibri" w:cs="Calibri"/>
          <w:sz w:val="18"/>
          <w:szCs w:val="18"/>
        </w:rPr>
        <w:t>Законом о персональных данных.</w:t>
      </w:r>
    </w:p>
    <w:p w:rsidR="009B61EB" w:rsidRPr="009B61EB" w:rsidRDefault="007A4AC2" w:rsidP="009B61EB">
      <w:pPr>
        <w:autoSpaceDE w:val="0"/>
        <w:autoSpaceDN w:val="0"/>
        <w:adjustRightInd w:val="0"/>
        <w:spacing w:after="0" w:line="240" w:lineRule="auto"/>
        <w:ind w:firstLine="283"/>
        <w:jc w:val="both"/>
        <w:rPr>
          <w:rFonts w:ascii="Calibri" w:hAnsi="Calibri" w:cs="Calibri"/>
          <w:sz w:val="18"/>
          <w:szCs w:val="18"/>
        </w:rPr>
      </w:pPr>
      <w:r>
        <w:rPr>
          <w:rFonts w:ascii="Calibri" w:hAnsi="Calibri" w:cs="Calibri"/>
          <w:sz w:val="18"/>
          <w:szCs w:val="18"/>
        </w:rPr>
        <w:lastRenderedPageBreak/>
        <w:t>1.5.7</w:t>
      </w:r>
      <w:r w:rsidR="00B42867" w:rsidRPr="009B61EB">
        <w:rPr>
          <w:rFonts w:ascii="Calibri" w:hAnsi="Calibri" w:cs="Calibri"/>
          <w:sz w:val="18"/>
          <w:szCs w:val="18"/>
        </w:rPr>
        <w:t>. Защита персональных данных – действия</w:t>
      </w:r>
      <w:r w:rsidR="009B61EB" w:rsidRPr="009B61EB">
        <w:rPr>
          <w:rFonts w:ascii="Calibri" w:hAnsi="Calibri" w:cs="Calibri"/>
          <w:sz w:val="18"/>
          <w:szCs w:val="18"/>
        </w:rPr>
        <w:t xml:space="preserve"> Оператора</w:t>
      </w:r>
      <w:r w:rsidR="00B42867" w:rsidRPr="009B61EB">
        <w:rPr>
          <w:rFonts w:ascii="Calibri" w:hAnsi="Calibri" w:cs="Calibri"/>
          <w:sz w:val="18"/>
          <w:szCs w:val="18"/>
        </w:rPr>
        <w:t xml:space="preserve">, предусмотренные </w:t>
      </w:r>
      <w:r w:rsidR="003F6B27" w:rsidRPr="009B61EB">
        <w:rPr>
          <w:rFonts w:ascii="Calibri" w:hAnsi="Calibri" w:cs="Calibri"/>
          <w:sz w:val="18"/>
          <w:szCs w:val="18"/>
        </w:rPr>
        <w:t>Требованиями к защите персональных данных при их обработке в информационных системах персональных данных</w:t>
      </w:r>
      <w:r w:rsidR="009B61EB" w:rsidRPr="009B61EB">
        <w:rPr>
          <w:rFonts w:ascii="Calibri" w:hAnsi="Calibri" w:cs="Calibri"/>
          <w:sz w:val="18"/>
          <w:szCs w:val="18"/>
        </w:rPr>
        <w:t xml:space="preserve"> </w:t>
      </w:r>
      <w:proofErr w:type="gramStart"/>
      <w:r w:rsidR="009B61EB" w:rsidRPr="009B61EB">
        <w:rPr>
          <w:rFonts w:ascii="Calibri" w:hAnsi="Calibri" w:cs="Calibri"/>
          <w:sz w:val="18"/>
          <w:szCs w:val="18"/>
        </w:rPr>
        <w:t>(</w:t>
      </w:r>
      <w:r w:rsidR="003F6B27" w:rsidRPr="009B61EB">
        <w:rPr>
          <w:rFonts w:ascii="Calibri" w:hAnsi="Calibri" w:cs="Calibri"/>
          <w:sz w:val="18"/>
          <w:szCs w:val="18"/>
        </w:rPr>
        <w:t xml:space="preserve"> </w:t>
      </w:r>
      <w:proofErr w:type="gramEnd"/>
      <w:r w:rsidR="003F6B27" w:rsidRPr="009B61EB">
        <w:rPr>
          <w:rFonts w:ascii="Calibri" w:hAnsi="Calibri" w:cs="Calibri"/>
          <w:sz w:val="18"/>
          <w:szCs w:val="18"/>
        </w:rPr>
        <w:t>утверждены Постановлением Правительства РФ от 01.11.2012 №</w:t>
      </w:r>
      <w:r w:rsidR="009B61EB" w:rsidRPr="009B61EB">
        <w:rPr>
          <w:rFonts w:ascii="Calibri" w:hAnsi="Calibri" w:cs="Calibri"/>
          <w:sz w:val="18"/>
          <w:szCs w:val="18"/>
        </w:rPr>
        <w:t xml:space="preserve"> 1119) и Приказом  Федеральной службы по техническому и экспортному контролю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03343B" w:rsidRPr="009B61EB" w:rsidRDefault="0003343B" w:rsidP="00696F29">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1.6. Основные права и обязанности Оператора.</w:t>
      </w:r>
    </w:p>
    <w:p w:rsidR="0003343B" w:rsidRPr="009B61EB" w:rsidRDefault="0003343B" w:rsidP="00696F29">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1.6.1. Оператор имеет право:</w:t>
      </w:r>
    </w:p>
    <w:p w:rsidR="0003343B" w:rsidRPr="009B61EB" w:rsidRDefault="0003343B" w:rsidP="00696F29">
      <w:pPr>
        <w:numPr>
          <w:ilvl w:val="0"/>
          <w:numId w:val="2"/>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03343B" w:rsidRPr="009B61EB" w:rsidRDefault="0003343B" w:rsidP="00696F29">
      <w:pPr>
        <w:numPr>
          <w:ilvl w:val="0"/>
          <w:numId w:val="2"/>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w:t>
      </w:r>
      <w:r w:rsidR="007F771F">
        <w:rPr>
          <w:rFonts w:ascii="Calibri" w:hAnsi="Calibri" w:cs="Calibri"/>
          <w:sz w:val="18"/>
          <w:szCs w:val="18"/>
        </w:rPr>
        <w:t>ональных данных, предусмотрен</w:t>
      </w:r>
      <w:r w:rsidR="007F771F" w:rsidRPr="007F771F">
        <w:rPr>
          <w:rFonts w:ascii="Calibri" w:hAnsi="Calibri" w:cs="Calibri"/>
          <w:sz w:val="18"/>
          <w:szCs w:val="18"/>
        </w:rPr>
        <w:t>ные</w:t>
      </w:r>
      <w:r w:rsidR="007F771F">
        <w:rPr>
          <w:rFonts w:ascii="Calibri" w:hAnsi="Calibri" w:cs="Calibri"/>
          <w:sz w:val="18"/>
          <w:szCs w:val="18"/>
        </w:rPr>
        <w:t xml:space="preserve"> </w:t>
      </w:r>
      <w:r w:rsidRPr="009B61EB">
        <w:rPr>
          <w:rFonts w:ascii="Calibri" w:hAnsi="Calibri" w:cs="Calibri"/>
          <w:sz w:val="18"/>
          <w:szCs w:val="18"/>
        </w:rPr>
        <w:t>Законом о персональных данных;</w:t>
      </w:r>
    </w:p>
    <w:p w:rsidR="0003343B" w:rsidRPr="009B61EB" w:rsidRDefault="0003343B" w:rsidP="00696F29">
      <w:pPr>
        <w:numPr>
          <w:ilvl w:val="0"/>
          <w:numId w:val="2"/>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03343B" w:rsidRPr="009B61EB" w:rsidRDefault="0003343B" w:rsidP="00696F29">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1.6.2. Оператор обязан:</w:t>
      </w:r>
    </w:p>
    <w:p w:rsidR="0003343B" w:rsidRPr="009B61EB" w:rsidRDefault="0003343B" w:rsidP="00696F29">
      <w:pPr>
        <w:numPr>
          <w:ilvl w:val="0"/>
          <w:numId w:val="3"/>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 xml:space="preserve">организовывать обработку персональных данных в соответствии с требованиями </w:t>
      </w:r>
      <w:hyperlink r:id="rId8" w:history="1">
        <w:r w:rsidRPr="009B61EB">
          <w:rPr>
            <w:rFonts w:ascii="Calibri" w:hAnsi="Calibri" w:cs="Calibri"/>
            <w:sz w:val="18"/>
            <w:szCs w:val="18"/>
          </w:rPr>
          <w:t>Закона</w:t>
        </w:r>
      </w:hyperlink>
      <w:r w:rsidRPr="009B61EB">
        <w:rPr>
          <w:rFonts w:ascii="Calibri" w:hAnsi="Calibri" w:cs="Calibri"/>
          <w:sz w:val="18"/>
          <w:szCs w:val="18"/>
        </w:rPr>
        <w:t xml:space="preserve"> о персональных данных;</w:t>
      </w:r>
    </w:p>
    <w:p w:rsidR="0003343B" w:rsidRPr="009B61EB" w:rsidRDefault="0003343B" w:rsidP="00696F29">
      <w:pPr>
        <w:numPr>
          <w:ilvl w:val="0"/>
          <w:numId w:val="3"/>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DF3333" w:rsidRDefault="0003343B" w:rsidP="00696F29">
      <w:pPr>
        <w:numPr>
          <w:ilvl w:val="0"/>
          <w:numId w:val="3"/>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w:t>
      </w:r>
      <w:proofErr w:type="spellStart"/>
      <w:r w:rsidRPr="009B61EB">
        <w:rPr>
          <w:rFonts w:ascii="Calibri" w:hAnsi="Calibri" w:cs="Calibri"/>
          <w:sz w:val="18"/>
          <w:szCs w:val="18"/>
        </w:rPr>
        <w:t>Роскомнадзор</w:t>
      </w:r>
      <w:proofErr w:type="spellEnd"/>
      <w:r w:rsidRPr="009B61EB">
        <w:rPr>
          <w:rFonts w:ascii="Calibri" w:hAnsi="Calibri" w:cs="Calibri"/>
          <w:sz w:val="18"/>
          <w:szCs w:val="18"/>
        </w:rPr>
        <w:t xml:space="preserve">)) по запросу этого органа необходимую информацию в течение 30 дней </w:t>
      </w:r>
      <w:proofErr w:type="gramStart"/>
      <w:r w:rsidRPr="009B61EB">
        <w:rPr>
          <w:rFonts w:ascii="Calibri" w:hAnsi="Calibri" w:cs="Calibri"/>
          <w:sz w:val="18"/>
          <w:szCs w:val="18"/>
        </w:rPr>
        <w:t>с даты получения</w:t>
      </w:r>
      <w:proofErr w:type="gramEnd"/>
      <w:r w:rsidRPr="009B61EB">
        <w:rPr>
          <w:rFonts w:ascii="Calibri" w:hAnsi="Calibri" w:cs="Calibri"/>
          <w:sz w:val="18"/>
          <w:szCs w:val="18"/>
        </w:rPr>
        <w:t xml:space="preserve"> такого запроса</w:t>
      </w:r>
      <w:r w:rsidR="00DF3333">
        <w:rPr>
          <w:rFonts w:ascii="Calibri" w:hAnsi="Calibri" w:cs="Calibri"/>
          <w:sz w:val="18"/>
          <w:szCs w:val="18"/>
        </w:rPr>
        <w:t>;</w:t>
      </w:r>
    </w:p>
    <w:p w:rsidR="0003343B" w:rsidRPr="009B61EB" w:rsidRDefault="006F7462" w:rsidP="00696F29">
      <w:pPr>
        <w:numPr>
          <w:ilvl w:val="0"/>
          <w:numId w:val="3"/>
        </w:numPr>
        <w:tabs>
          <w:tab w:val="left" w:pos="540"/>
        </w:tabs>
        <w:autoSpaceDE w:val="0"/>
        <w:autoSpaceDN w:val="0"/>
        <w:adjustRightInd w:val="0"/>
        <w:spacing w:after="0" w:line="240" w:lineRule="auto"/>
        <w:ind w:left="0" w:firstLine="283"/>
        <w:jc w:val="both"/>
        <w:rPr>
          <w:rFonts w:ascii="Calibri" w:hAnsi="Calibri" w:cs="Calibri"/>
          <w:sz w:val="18"/>
          <w:szCs w:val="18"/>
        </w:rPr>
      </w:pPr>
      <w:r>
        <w:rPr>
          <w:rFonts w:ascii="Calibri" w:hAnsi="Calibri" w:cs="Calibri"/>
          <w:sz w:val="18"/>
          <w:szCs w:val="18"/>
        </w:rPr>
        <w:t>о</w:t>
      </w:r>
      <w:r w:rsidR="00DF3333">
        <w:rPr>
          <w:rFonts w:ascii="Calibri" w:hAnsi="Calibri" w:cs="Calibri"/>
          <w:sz w:val="18"/>
          <w:szCs w:val="18"/>
        </w:rPr>
        <w:t xml:space="preserve">существлять внутренний </w:t>
      </w:r>
      <w:proofErr w:type="gramStart"/>
      <w:r w:rsidR="00DF3333">
        <w:rPr>
          <w:rFonts w:ascii="Calibri" w:hAnsi="Calibri" w:cs="Calibri"/>
          <w:sz w:val="18"/>
          <w:szCs w:val="18"/>
        </w:rPr>
        <w:t xml:space="preserve">контроль </w:t>
      </w:r>
      <w:r w:rsidR="00DB2861">
        <w:rPr>
          <w:rFonts w:ascii="Calibri" w:hAnsi="Calibri" w:cs="Calibri"/>
          <w:sz w:val="18"/>
          <w:szCs w:val="18"/>
        </w:rPr>
        <w:t>за</w:t>
      </w:r>
      <w:proofErr w:type="gramEnd"/>
      <w:r w:rsidR="00DB2861">
        <w:rPr>
          <w:rFonts w:ascii="Calibri" w:hAnsi="Calibri" w:cs="Calibri"/>
          <w:sz w:val="18"/>
          <w:szCs w:val="18"/>
        </w:rPr>
        <w:t xml:space="preserve"> соблюдением </w:t>
      </w:r>
      <w:r w:rsidR="00DB2861" w:rsidRPr="00B92A93">
        <w:rPr>
          <w:sz w:val="18"/>
          <w:szCs w:val="18"/>
        </w:rPr>
        <w:t xml:space="preserve">требований законодательства и </w:t>
      </w:r>
      <w:r w:rsidR="00DB2861">
        <w:rPr>
          <w:sz w:val="18"/>
          <w:szCs w:val="18"/>
        </w:rPr>
        <w:t>локальных нормативных актов О</w:t>
      </w:r>
      <w:r w:rsidR="00DB2861" w:rsidRPr="00B92A93">
        <w:rPr>
          <w:sz w:val="18"/>
          <w:szCs w:val="18"/>
        </w:rPr>
        <w:t>ператора при обработке персональных данных</w:t>
      </w:r>
      <w:r w:rsidR="0003343B" w:rsidRPr="009B61EB">
        <w:rPr>
          <w:rFonts w:ascii="Calibri" w:hAnsi="Calibri" w:cs="Calibri"/>
          <w:sz w:val="18"/>
          <w:szCs w:val="18"/>
        </w:rPr>
        <w:t>.</w:t>
      </w:r>
    </w:p>
    <w:p w:rsidR="0003343B" w:rsidRPr="009B61EB" w:rsidRDefault="0003343B" w:rsidP="00696F29">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1.7. Основные права субъекта персональных данных. Субъект персональных данных имеет право:</w:t>
      </w:r>
    </w:p>
    <w:p w:rsidR="0003343B" w:rsidRPr="009B61EB" w:rsidRDefault="0003343B" w:rsidP="00696F29">
      <w:pPr>
        <w:numPr>
          <w:ilvl w:val="0"/>
          <w:numId w:val="4"/>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03343B" w:rsidRPr="009B61EB" w:rsidRDefault="0003343B" w:rsidP="00696F29">
      <w:pPr>
        <w:numPr>
          <w:ilvl w:val="0"/>
          <w:numId w:val="4"/>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3343B" w:rsidRPr="009B61EB" w:rsidRDefault="0003343B" w:rsidP="00696F29">
      <w:pPr>
        <w:numPr>
          <w:ilvl w:val="0"/>
          <w:numId w:val="4"/>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выдвигать условие предварительного согласия при обработке персональных данных в целях продвижения на рынке товаров, работ и услуг;</w:t>
      </w:r>
    </w:p>
    <w:p w:rsidR="0003343B" w:rsidRPr="009B61EB" w:rsidRDefault="0003343B" w:rsidP="00696F29">
      <w:pPr>
        <w:numPr>
          <w:ilvl w:val="0"/>
          <w:numId w:val="4"/>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 xml:space="preserve">обжаловать в </w:t>
      </w:r>
      <w:hyperlink r:id="rId9" w:history="1">
        <w:r w:rsidR="000225C5" w:rsidRPr="009B61EB">
          <w:rPr>
            <w:rFonts w:ascii="Calibri" w:hAnsi="Calibri" w:cs="Calibri"/>
            <w:sz w:val="18"/>
            <w:szCs w:val="18"/>
          </w:rPr>
          <w:t>уполномоченном</w:t>
        </w:r>
      </w:hyperlink>
      <w:r w:rsidR="000225C5" w:rsidRPr="009B61EB">
        <w:rPr>
          <w:rFonts w:ascii="Calibri" w:hAnsi="Calibri" w:cs="Calibri"/>
          <w:sz w:val="18"/>
          <w:szCs w:val="18"/>
        </w:rPr>
        <w:t xml:space="preserve"> органе </w:t>
      </w:r>
      <w:r w:rsidRPr="009B61EB">
        <w:rPr>
          <w:rFonts w:ascii="Calibri" w:hAnsi="Calibri" w:cs="Calibri"/>
          <w:sz w:val="18"/>
          <w:szCs w:val="18"/>
        </w:rPr>
        <w:t>или в судебном порядке неправомерные действия или бездействие Оператора при обработке его персональных данных.</w:t>
      </w:r>
    </w:p>
    <w:p w:rsidR="00A73303" w:rsidRPr="009B61EB" w:rsidRDefault="00A73303" w:rsidP="00A73303">
      <w:pPr>
        <w:autoSpaceDE w:val="0"/>
        <w:autoSpaceDN w:val="0"/>
        <w:adjustRightInd w:val="0"/>
        <w:spacing w:after="0" w:line="240" w:lineRule="auto"/>
        <w:ind w:left="283"/>
        <w:jc w:val="both"/>
        <w:rPr>
          <w:rFonts w:ascii="Calibri" w:hAnsi="Calibri" w:cs="Calibri"/>
          <w:sz w:val="18"/>
          <w:szCs w:val="18"/>
        </w:rPr>
      </w:pPr>
      <w:r w:rsidRPr="009B61EB">
        <w:rPr>
          <w:rFonts w:ascii="Calibri" w:hAnsi="Calibri" w:cs="Calibri"/>
          <w:sz w:val="18"/>
          <w:szCs w:val="18"/>
        </w:rPr>
        <w:t>1.8. Основные обязанности субъектов персональных данных:</w:t>
      </w:r>
    </w:p>
    <w:p w:rsidR="00FC4328" w:rsidRPr="009B61EB" w:rsidRDefault="00FC4328" w:rsidP="009B4CB1">
      <w:pPr>
        <w:numPr>
          <w:ilvl w:val="0"/>
          <w:numId w:val="18"/>
        </w:numPr>
        <w:tabs>
          <w:tab w:val="left" w:pos="0"/>
        </w:tabs>
        <w:autoSpaceDE w:val="0"/>
        <w:autoSpaceDN w:val="0"/>
        <w:adjustRightInd w:val="0"/>
        <w:spacing w:after="0" w:line="240" w:lineRule="auto"/>
        <w:ind w:left="0" w:firstLine="284"/>
        <w:jc w:val="both"/>
        <w:rPr>
          <w:rFonts w:ascii="Calibri" w:hAnsi="Calibri" w:cs="Calibri"/>
          <w:sz w:val="18"/>
          <w:szCs w:val="18"/>
        </w:rPr>
      </w:pPr>
      <w:r w:rsidRPr="009B61EB">
        <w:rPr>
          <w:rFonts w:ascii="Calibri" w:hAnsi="Calibri" w:cs="Calibri"/>
          <w:sz w:val="18"/>
          <w:szCs w:val="18"/>
        </w:rPr>
        <w:t>при приеме на работу предоставлять секретарю-референту Организации достоверные сведения о себе в порядке и объеме, предусмотренных законодательством Российской Федерации;</w:t>
      </w:r>
    </w:p>
    <w:p w:rsidR="00A73303" w:rsidRPr="009B61EB" w:rsidRDefault="00FC4328" w:rsidP="009B4CB1">
      <w:pPr>
        <w:numPr>
          <w:ilvl w:val="0"/>
          <w:numId w:val="18"/>
        </w:numPr>
        <w:tabs>
          <w:tab w:val="left" w:pos="0"/>
          <w:tab w:val="left" w:pos="142"/>
        </w:tabs>
        <w:autoSpaceDE w:val="0"/>
        <w:autoSpaceDN w:val="0"/>
        <w:adjustRightInd w:val="0"/>
        <w:spacing w:after="0" w:line="240" w:lineRule="auto"/>
        <w:ind w:left="0" w:firstLine="284"/>
        <w:jc w:val="both"/>
        <w:rPr>
          <w:rFonts w:ascii="Calibri" w:hAnsi="Calibri" w:cs="Calibri"/>
          <w:sz w:val="18"/>
          <w:szCs w:val="18"/>
        </w:rPr>
      </w:pPr>
      <w:r w:rsidRPr="009B61EB">
        <w:rPr>
          <w:rFonts w:ascii="Calibri" w:hAnsi="Calibri" w:cs="Calibri"/>
          <w:sz w:val="18"/>
          <w:szCs w:val="18"/>
        </w:rPr>
        <w:t xml:space="preserve"> </w:t>
      </w:r>
      <w:proofErr w:type="gramStart"/>
      <w:r w:rsidRPr="009B61EB">
        <w:rPr>
          <w:rFonts w:ascii="Calibri" w:hAnsi="Calibri" w:cs="Calibri"/>
          <w:sz w:val="18"/>
          <w:szCs w:val="18"/>
        </w:rPr>
        <w:t xml:space="preserve">в случае изменения сведений, составляющих персональные данные работника (фамилия, имя, отчество, год, месяц, дата рождения, место рождения, адрес регистрации и проживания, семейное положение, образование, профессия, доходы, данные паспорта или документа, его заменяющего, СНИЛС, ИНН, др.), сообщать об этом </w:t>
      </w:r>
      <w:r w:rsidR="00955DE4" w:rsidRPr="009B61EB">
        <w:rPr>
          <w:rFonts w:ascii="Calibri" w:hAnsi="Calibri" w:cs="Calibri"/>
          <w:sz w:val="18"/>
          <w:szCs w:val="18"/>
        </w:rPr>
        <w:t xml:space="preserve">секретарю-референту </w:t>
      </w:r>
      <w:r w:rsidRPr="009B61EB">
        <w:rPr>
          <w:rFonts w:ascii="Calibri" w:hAnsi="Calibri" w:cs="Calibri"/>
          <w:sz w:val="18"/>
          <w:szCs w:val="18"/>
        </w:rPr>
        <w:t xml:space="preserve"> </w:t>
      </w:r>
      <w:r w:rsidR="00955DE4" w:rsidRPr="009B61EB">
        <w:rPr>
          <w:rFonts w:ascii="Calibri" w:hAnsi="Calibri" w:cs="Calibri"/>
          <w:sz w:val="18"/>
          <w:szCs w:val="18"/>
        </w:rPr>
        <w:t xml:space="preserve">Организации </w:t>
      </w:r>
      <w:r w:rsidRPr="009B61EB">
        <w:rPr>
          <w:rFonts w:ascii="Calibri" w:hAnsi="Calibri" w:cs="Calibri"/>
          <w:sz w:val="18"/>
          <w:szCs w:val="18"/>
        </w:rPr>
        <w:t>в течение пяти рабочих дней с даты этих изменений.</w:t>
      </w:r>
      <w:r w:rsidR="00A73303" w:rsidRPr="009B61EB">
        <w:rPr>
          <w:rFonts w:ascii="Calibri" w:hAnsi="Calibri" w:cs="Calibri"/>
          <w:sz w:val="18"/>
          <w:szCs w:val="18"/>
        </w:rPr>
        <w:t xml:space="preserve"> </w:t>
      </w:r>
      <w:proofErr w:type="gramEnd"/>
    </w:p>
    <w:p w:rsidR="0003343B" w:rsidRPr="009B61EB" w:rsidRDefault="0003343B" w:rsidP="00696F29">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1.</w:t>
      </w:r>
      <w:r w:rsidR="00955DE4" w:rsidRPr="009B61EB">
        <w:rPr>
          <w:rFonts w:ascii="Calibri" w:hAnsi="Calibri" w:cs="Calibri"/>
          <w:sz w:val="18"/>
          <w:szCs w:val="18"/>
        </w:rPr>
        <w:t>9</w:t>
      </w:r>
      <w:r w:rsidRPr="009B61EB">
        <w:rPr>
          <w:rFonts w:ascii="Calibri" w:hAnsi="Calibri" w:cs="Calibri"/>
          <w:sz w:val="18"/>
          <w:szCs w:val="18"/>
        </w:rPr>
        <w:t xml:space="preserve">. </w:t>
      </w:r>
      <w:proofErr w:type="gramStart"/>
      <w:r w:rsidRPr="009B61EB">
        <w:rPr>
          <w:rFonts w:ascii="Calibri" w:hAnsi="Calibri" w:cs="Calibri"/>
          <w:sz w:val="18"/>
          <w:szCs w:val="18"/>
        </w:rPr>
        <w:t>Контроль за</w:t>
      </w:r>
      <w:proofErr w:type="gramEnd"/>
      <w:r w:rsidRPr="009B61EB">
        <w:rPr>
          <w:rFonts w:ascii="Calibri" w:hAnsi="Calibri" w:cs="Calibri"/>
          <w:sz w:val="18"/>
          <w:szCs w:val="18"/>
        </w:rPr>
        <w:t xml:space="preserve"> исполнением требований настоящей Политики осуществляется лицом, ответственным за организацию обработки персональных данных у Оператора.</w:t>
      </w:r>
    </w:p>
    <w:p w:rsidR="00916C67" w:rsidRPr="009B61EB" w:rsidRDefault="00FC4328" w:rsidP="00916C67">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1.10</w:t>
      </w:r>
      <w:r w:rsidR="00916C67" w:rsidRPr="009B61EB">
        <w:rPr>
          <w:rFonts w:ascii="Calibri" w:hAnsi="Calibri" w:cs="Calibri"/>
          <w:sz w:val="18"/>
          <w:szCs w:val="18"/>
        </w:rPr>
        <w:t>. В случае изменения норм законодательства Российской Федерации об охране персональных данных настоящая Политика  должна быть приведена в соответствие с действующим законодательством</w:t>
      </w:r>
      <w:r w:rsidR="00A73303" w:rsidRPr="009B61EB">
        <w:rPr>
          <w:rFonts w:ascii="Calibri" w:hAnsi="Calibri" w:cs="Calibri"/>
          <w:sz w:val="18"/>
          <w:szCs w:val="18"/>
        </w:rPr>
        <w:t xml:space="preserve"> в установленный срок</w:t>
      </w:r>
      <w:r w:rsidR="00916C67" w:rsidRPr="009B61EB">
        <w:rPr>
          <w:rFonts w:ascii="Calibri" w:hAnsi="Calibri" w:cs="Calibri"/>
          <w:sz w:val="18"/>
          <w:szCs w:val="18"/>
        </w:rPr>
        <w:t>.</w:t>
      </w:r>
    </w:p>
    <w:p w:rsidR="0003343B" w:rsidRPr="009B61EB" w:rsidRDefault="0003343B" w:rsidP="00696F29">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1.</w:t>
      </w:r>
      <w:r w:rsidR="00FC4328" w:rsidRPr="009B61EB">
        <w:rPr>
          <w:rFonts w:ascii="Calibri" w:hAnsi="Calibri" w:cs="Calibri"/>
          <w:sz w:val="18"/>
          <w:szCs w:val="18"/>
        </w:rPr>
        <w:t>11</w:t>
      </w:r>
      <w:r w:rsidRPr="009B61EB">
        <w:rPr>
          <w:rFonts w:ascii="Calibri" w:hAnsi="Calibri" w:cs="Calibri"/>
          <w:sz w:val="18"/>
          <w:szCs w:val="18"/>
        </w:rPr>
        <w:t xml:space="preserve">. Ответственность за нарушение требований законодательства Российской Федерации и нормативных актов </w:t>
      </w:r>
      <w:r w:rsidR="000225C5" w:rsidRPr="009B61EB">
        <w:rPr>
          <w:rFonts w:ascii="Calibri" w:hAnsi="Calibri" w:cs="Calibri"/>
          <w:sz w:val="18"/>
          <w:szCs w:val="18"/>
        </w:rPr>
        <w:t xml:space="preserve">Общества </w:t>
      </w:r>
      <w:r w:rsidRPr="009B61EB">
        <w:rPr>
          <w:rFonts w:ascii="Calibri" w:hAnsi="Calibri" w:cs="Calibri"/>
          <w:sz w:val="18"/>
          <w:szCs w:val="18"/>
        </w:rPr>
        <w:t>в сфере обработки и защиты персональных данных определяется в соответствии с законодательством Российской Федерации.</w:t>
      </w:r>
    </w:p>
    <w:p w:rsidR="00916C67" w:rsidRPr="009B61EB" w:rsidRDefault="00FC7FA3" w:rsidP="00916C67">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1.</w:t>
      </w:r>
      <w:r w:rsidR="00A73303" w:rsidRPr="009B61EB">
        <w:rPr>
          <w:rFonts w:ascii="Calibri" w:hAnsi="Calibri" w:cs="Calibri"/>
          <w:sz w:val="18"/>
          <w:szCs w:val="18"/>
        </w:rPr>
        <w:t>1</w:t>
      </w:r>
      <w:r w:rsidR="00FC4328" w:rsidRPr="009B61EB">
        <w:rPr>
          <w:rFonts w:ascii="Calibri" w:hAnsi="Calibri" w:cs="Calibri"/>
          <w:sz w:val="18"/>
          <w:szCs w:val="18"/>
        </w:rPr>
        <w:t>2</w:t>
      </w:r>
      <w:r w:rsidRPr="009B61EB">
        <w:rPr>
          <w:rFonts w:ascii="Calibri" w:hAnsi="Calibri" w:cs="Calibri"/>
          <w:sz w:val="18"/>
          <w:szCs w:val="18"/>
        </w:rPr>
        <w:t>. Настоящая Политика вступает в действие с момента утверждения приказом руководителя Организации и действует до утверждения новой редакции документа.</w:t>
      </w:r>
      <w:r w:rsidR="00043E72" w:rsidRPr="009B61EB">
        <w:rPr>
          <w:rFonts w:ascii="Calibri" w:hAnsi="Calibri" w:cs="Calibri"/>
          <w:sz w:val="18"/>
          <w:szCs w:val="18"/>
        </w:rPr>
        <w:t xml:space="preserve"> </w:t>
      </w:r>
    </w:p>
    <w:p w:rsidR="00FC7FA3" w:rsidRPr="009B61EB" w:rsidRDefault="00FC7FA3" w:rsidP="00696F29">
      <w:pPr>
        <w:autoSpaceDE w:val="0"/>
        <w:autoSpaceDN w:val="0"/>
        <w:adjustRightInd w:val="0"/>
        <w:spacing w:after="0" w:line="240" w:lineRule="auto"/>
        <w:ind w:firstLine="283"/>
        <w:jc w:val="both"/>
        <w:rPr>
          <w:rFonts w:ascii="Calibri" w:hAnsi="Calibri" w:cs="Calibri"/>
          <w:sz w:val="18"/>
          <w:szCs w:val="18"/>
        </w:rPr>
      </w:pPr>
    </w:p>
    <w:p w:rsidR="0003343B" w:rsidRPr="009B61EB" w:rsidRDefault="0003343B" w:rsidP="00696F29">
      <w:pPr>
        <w:autoSpaceDE w:val="0"/>
        <w:autoSpaceDN w:val="0"/>
        <w:adjustRightInd w:val="0"/>
        <w:spacing w:after="0" w:line="240" w:lineRule="auto"/>
        <w:ind w:firstLine="283"/>
        <w:jc w:val="center"/>
        <w:rPr>
          <w:rFonts w:ascii="Calibri" w:hAnsi="Calibri" w:cs="Calibri"/>
          <w:sz w:val="18"/>
          <w:szCs w:val="18"/>
        </w:rPr>
      </w:pPr>
      <w:bookmarkStart w:id="0" w:name="Par55"/>
      <w:bookmarkEnd w:id="0"/>
      <w:r w:rsidRPr="009B61EB">
        <w:rPr>
          <w:rFonts w:ascii="Calibri" w:hAnsi="Calibri" w:cs="Calibri"/>
          <w:b/>
          <w:bCs/>
          <w:sz w:val="18"/>
          <w:szCs w:val="18"/>
        </w:rPr>
        <w:t>2. Цели сбора персональных данных</w:t>
      </w:r>
    </w:p>
    <w:p w:rsidR="0003343B" w:rsidRPr="009B61EB" w:rsidRDefault="0003343B" w:rsidP="00696F29">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3343B" w:rsidRPr="009B61EB" w:rsidRDefault="0003343B" w:rsidP="00696F29">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2.2. Обработке подлежат только персональные данные, которые отвечают целям их обработки.</w:t>
      </w:r>
    </w:p>
    <w:p w:rsidR="0003343B" w:rsidRPr="009B61EB" w:rsidRDefault="0003343B" w:rsidP="00696F29">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2.3. Обработка Оператором персональных данных осуществляется в следующих целях:</w:t>
      </w:r>
    </w:p>
    <w:p w:rsidR="0003343B" w:rsidRPr="009B61EB" w:rsidRDefault="0003343B" w:rsidP="00696F29">
      <w:pPr>
        <w:numPr>
          <w:ilvl w:val="0"/>
          <w:numId w:val="5"/>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обеспечение соблюдения федеральных законов и иных нормативных правовых актов Российской Федерации;</w:t>
      </w:r>
    </w:p>
    <w:p w:rsidR="0003343B" w:rsidRPr="009B61EB" w:rsidRDefault="0003343B" w:rsidP="00696F29">
      <w:pPr>
        <w:numPr>
          <w:ilvl w:val="0"/>
          <w:numId w:val="5"/>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 xml:space="preserve">осуществление своей деятельности в соответствии с уставом </w:t>
      </w:r>
      <w:r w:rsidR="00F15D13" w:rsidRPr="009B61EB">
        <w:rPr>
          <w:rFonts w:ascii="Calibri" w:hAnsi="Calibri" w:cs="Calibri"/>
          <w:sz w:val="18"/>
          <w:szCs w:val="18"/>
        </w:rPr>
        <w:t>Организации</w:t>
      </w:r>
      <w:r w:rsidRPr="009B61EB">
        <w:rPr>
          <w:rFonts w:ascii="Calibri" w:hAnsi="Calibri" w:cs="Calibri"/>
          <w:sz w:val="18"/>
          <w:szCs w:val="18"/>
        </w:rPr>
        <w:t>;</w:t>
      </w:r>
    </w:p>
    <w:p w:rsidR="0003343B" w:rsidRPr="009B61EB" w:rsidRDefault="0003343B" w:rsidP="00696F29">
      <w:pPr>
        <w:numPr>
          <w:ilvl w:val="0"/>
          <w:numId w:val="5"/>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ведение кадрового делопроизводства;</w:t>
      </w:r>
    </w:p>
    <w:p w:rsidR="0003343B" w:rsidRPr="009B61EB" w:rsidRDefault="0003343B" w:rsidP="00696F29">
      <w:pPr>
        <w:numPr>
          <w:ilvl w:val="0"/>
          <w:numId w:val="5"/>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привлечение и отбор кандидатов на работу у Оператора;</w:t>
      </w:r>
    </w:p>
    <w:p w:rsidR="0003343B" w:rsidRPr="009B61EB" w:rsidRDefault="0003343B" w:rsidP="00696F29">
      <w:pPr>
        <w:numPr>
          <w:ilvl w:val="0"/>
          <w:numId w:val="5"/>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организация постановки на индивидуальный (персонифицированный) учет работников в системе обязательного пенсионного страхования;</w:t>
      </w:r>
    </w:p>
    <w:p w:rsidR="0003343B" w:rsidRPr="009B61EB" w:rsidRDefault="0003343B" w:rsidP="00696F29">
      <w:pPr>
        <w:numPr>
          <w:ilvl w:val="0"/>
          <w:numId w:val="5"/>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lastRenderedPageBreak/>
        <w:t>заполнение и передача в органы исполнительной власти и иные уполномоченные организации требуемых форм отчетности;</w:t>
      </w:r>
    </w:p>
    <w:p w:rsidR="0003343B" w:rsidRPr="009B61EB" w:rsidRDefault="0003343B" w:rsidP="00696F29">
      <w:pPr>
        <w:numPr>
          <w:ilvl w:val="0"/>
          <w:numId w:val="5"/>
        </w:numPr>
        <w:tabs>
          <w:tab w:val="left" w:pos="540"/>
        </w:tabs>
        <w:autoSpaceDE w:val="0"/>
        <w:autoSpaceDN w:val="0"/>
        <w:adjustRightInd w:val="0"/>
        <w:spacing w:after="0" w:line="240" w:lineRule="auto"/>
        <w:ind w:left="0" w:firstLine="283"/>
        <w:jc w:val="both"/>
        <w:rPr>
          <w:rFonts w:ascii="Calibri" w:hAnsi="Calibri" w:cs="Calibri"/>
          <w:sz w:val="18"/>
          <w:szCs w:val="18"/>
        </w:rPr>
      </w:pPr>
      <w:proofErr w:type="gramStart"/>
      <w:r w:rsidRPr="009B61EB">
        <w:rPr>
          <w:rFonts w:ascii="Calibri" w:hAnsi="Calibri" w:cs="Calibri"/>
          <w:sz w:val="18"/>
          <w:szCs w:val="18"/>
        </w:rPr>
        <w:t>осуществление гражданско-правовых отношений</w:t>
      </w:r>
      <w:r w:rsidR="00E00DB0" w:rsidRPr="009B61EB">
        <w:rPr>
          <w:rFonts w:ascii="Calibri" w:hAnsi="Calibri" w:cs="Calibri"/>
          <w:sz w:val="18"/>
          <w:szCs w:val="18"/>
        </w:rPr>
        <w:t xml:space="preserve"> в рамках договоров, заключаемых между Оператором и субъектами персональных данных</w:t>
      </w:r>
      <w:r w:rsidR="004D2AD0" w:rsidRPr="009B61EB">
        <w:rPr>
          <w:rFonts w:ascii="Calibri" w:hAnsi="Calibri" w:cs="Calibri"/>
          <w:sz w:val="18"/>
          <w:szCs w:val="18"/>
        </w:rPr>
        <w:t xml:space="preserve"> или третьими лицами, предоставляющими доступ к персональных данным</w:t>
      </w:r>
      <w:r w:rsidRPr="009B61EB">
        <w:rPr>
          <w:rFonts w:ascii="Calibri" w:hAnsi="Calibri" w:cs="Calibri"/>
          <w:sz w:val="18"/>
          <w:szCs w:val="18"/>
        </w:rPr>
        <w:t>;</w:t>
      </w:r>
      <w:proofErr w:type="gramEnd"/>
    </w:p>
    <w:p w:rsidR="0003343B" w:rsidRPr="009B61EB" w:rsidRDefault="0003343B" w:rsidP="00696F29">
      <w:pPr>
        <w:numPr>
          <w:ilvl w:val="0"/>
          <w:numId w:val="5"/>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ведение бухгалтерского учета;</w:t>
      </w:r>
    </w:p>
    <w:p w:rsidR="0003343B" w:rsidRPr="009B61EB" w:rsidRDefault="0003343B" w:rsidP="00696F29">
      <w:pPr>
        <w:numPr>
          <w:ilvl w:val="0"/>
          <w:numId w:val="5"/>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осуществление пропускного режима.</w:t>
      </w:r>
    </w:p>
    <w:p w:rsidR="0003343B" w:rsidRPr="009B61EB" w:rsidRDefault="0003343B" w:rsidP="00696F29">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 xml:space="preserve">2.4. Обработка персональных данных работников может осуществляться исключительно в целях обеспечения соблюдения законов и </w:t>
      </w:r>
      <w:r w:rsidR="00E00DB0" w:rsidRPr="009B61EB">
        <w:rPr>
          <w:rFonts w:ascii="Calibri" w:hAnsi="Calibri" w:cs="Calibri"/>
          <w:sz w:val="18"/>
          <w:szCs w:val="18"/>
        </w:rPr>
        <w:t>иных нормативных правовых актов</w:t>
      </w:r>
      <w:r w:rsidR="004D2AD0" w:rsidRPr="009B61EB">
        <w:rPr>
          <w:rFonts w:ascii="Calibri" w:hAnsi="Calibri" w:cs="Calibri"/>
          <w:sz w:val="18"/>
          <w:szCs w:val="18"/>
        </w:rPr>
        <w:t>.</w:t>
      </w:r>
    </w:p>
    <w:p w:rsidR="0003343B" w:rsidRPr="009B61EB" w:rsidRDefault="0003343B" w:rsidP="00696F29">
      <w:pPr>
        <w:autoSpaceDE w:val="0"/>
        <w:autoSpaceDN w:val="0"/>
        <w:adjustRightInd w:val="0"/>
        <w:spacing w:after="0" w:line="240" w:lineRule="auto"/>
        <w:ind w:firstLine="283"/>
        <w:jc w:val="both"/>
        <w:rPr>
          <w:rFonts w:ascii="Calibri" w:hAnsi="Calibri" w:cs="Calibri"/>
          <w:sz w:val="18"/>
          <w:szCs w:val="18"/>
        </w:rPr>
      </w:pPr>
    </w:p>
    <w:p w:rsidR="004D2AD0" w:rsidRPr="009B61EB" w:rsidRDefault="004D2AD0" w:rsidP="004D2AD0">
      <w:pPr>
        <w:autoSpaceDE w:val="0"/>
        <w:autoSpaceDN w:val="0"/>
        <w:adjustRightInd w:val="0"/>
        <w:spacing w:after="0" w:line="240" w:lineRule="auto"/>
        <w:ind w:firstLine="283"/>
        <w:jc w:val="center"/>
        <w:rPr>
          <w:rFonts w:ascii="Calibri" w:hAnsi="Calibri" w:cs="Calibri"/>
          <w:b/>
          <w:bCs/>
          <w:sz w:val="18"/>
          <w:szCs w:val="18"/>
        </w:rPr>
      </w:pPr>
      <w:r w:rsidRPr="009B61EB">
        <w:rPr>
          <w:rFonts w:ascii="Calibri" w:hAnsi="Calibri" w:cs="Calibri"/>
          <w:b/>
          <w:bCs/>
          <w:sz w:val="18"/>
          <w:szCs w:val="18"/>
        </w:rPr>
        <w:t>3. Критерии отнесения информации к персональным данным</w:t>
      </w:r>
    </w:p>
    <w:p w:rsidR="004D2AD0" w:rsidRPr="009B61EB" w:rsidRDefault="004D2AD0" w:rsidP="004D2AD0">
      <w:pPr>
        <w:autoSpaceDE w:val="0"/>
        <w:autoSpaceDN w:val="0"/>
        <w:adjustRightInd w:val="0"/>
        <w:spacing w:after="0" w:line="240" w:lineRule="auto"/>
        <w:ind w:firstLine="426"/>
        <w:jc w:val="both"/>
        <w:rPr>
          <w:rFonts w:ascii="Calibri" w:hAnsi="Calibri" w:cs="Calibri"/>
          <w:sz w:val="18"/>
          <w:szCs w:val="18"/>
        </w:rPr>
      </w:pPr>
      <w:r w:rsidRPr="009B61EB">
        <w:rPr>
          <w:rFonts w:ascii="Calibri" w:hAnsi="Calibri" w:cs="Calibri"/>
          <w:sz w:val="18"/>
          <w:szCs w:val="18"/>
        </w:rPr>
        <w:t xml:space="preserve">3.1. </w:t>
      </w:r>
      <w:proofErr w:type="gramStart"/>
      <w:r w:rsidRPr="009B61EB">
        <w:rPr>
          <w:rFonts w:ascii="Calibri" w:hAnsi="Calibri" w:cs="Calibri"/>
          <w:sz w:val="18"/>
          <w:szCs w:val="18"/>
        </w:rPr>
        <w:t xml:space="preserve">К персональным данным относятся любая информация о работнике, в том числе </w:t>
      </w:r>
      <w:r w:rsidR="00F606A7" w:rsidRPr="009B61EB">
        <w:rPr>
          <w:rFonts w:cstheme="minorHAnsi"/>
          <w:sz w:val="18"/>
          <w:szCs w:val="18"/>
        </w:rPr>
        <w:t>фамилия, имя, отчество, год, месяц, дата рождения, место рождения, адрес регистрации и проживания, семейное положение, образование, профессия, доходы, данные паспорта или документа, его заменяющего, СНИЛС, ИНН</w:t>
      </w:r>
      <w:r w:rsidRPr="009B61EB">
        <w:rPr>
          <w:rFonts w:ascii="Calibri" w:hAnsi="Calibri" w:cs="Calibri"/>
          <w:sz w:val="18"/>
          <w:szCs w:val="18"/>
        </w:rPr>
        <w:t>.</w:t>
      </w:r>
      <w:proofErr w:type="gramEnd"/>
    </w:p>
    <w:p w:rsidR="004D2AD0" w:rsidRPr="009B61EB" w:rsidRDefault="004D2AD0" w:rsidP="004D2AD0">
      <w:pPr>
        <w:autoSpaceDE w:val="0"/>
        <w:autoSpaceDN w:val="0"/>
        <w:adjustRightInd w:val="0"/>
        <w:spacing w:after="0" w:line="240" w:lineRule="auto"/>
        <w:ind w:firstLine="426"/>
        <w:jc w:val="both"/>
        <w:rPr>
          <w:rFonts w:ascii="Calibri" w:hAnsi="Calibri" w:cs="Calibri"/>
          <w:sz w:val="18"/>
          <w:szCs w:val="18"/>
        </w:rPr>
      </w:pPr>
      <w:r w:rsidRPr="009B61EB">
        <w:rPr>
          <w:rFonts w:ascii="Calibri" w:hAnsi="Calibri" w:cs="Calibri"/>
          <w:sz w:val="18"/>
          <w:szCs w:val="18"/>
        </w:rPr>
        <w:t>3.2. Достоверность персональных данных определяется исходя из их изначального размещения в таких документах, как:</w:t>
      </w:r>
    </w:p>
    <w:p w:rsidR="004D2AD0" w:rsidRPr="009B61EB" w:rsidRDefault="004D2AD0" w:rsidP="00C654BC">
      <w:pPr>
        <w:numPr>
          <w:ilvl w:val="0"/>
          <w:numId w:val="8"/>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 xml:space="preserve">паспорт или иной </w:t>
      </w:r>
      <w:r w:rsidR="00F606A7" w:rsidRPr="009B61EB">
        <w:rPr>
          <w:rFonts w:ascii="Calibri" w:hAnsi="Calibri" w:cs="Calibri"/>
          <w:sz w:val="18"/>
          <w:szCs w:val="18"/>
        </w:rPr>
        <w:t>документ</w:t>
      </w:r>
      <w:r w:rsidRPr="009B61EB">
        <w:rPr>
          <w:rFonts w:ascii="Calibri" w:hAnsi="Calibri" w:cs="Calibri"/>
          <w:sz w:val="18"/>
          <w:szCs w:val="18"/>
        </w:rPr>
        <w:t>, удостоверяющий личность;</w:t>
      </w:r>
    </w:p>
    <w:p w:rsidR="004D2AD0" w:rsidRPr="009B61EB" w:rsidRDefault="004D2AD0" w:rsidP="00C654BC">
      <w:pPr>
        <w:numPr>
          <w:ilvl w:val="0"/>
          <w:numId w:val="8"/>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 xml:space="preserve">трудовая книжка и/или сведения о трудовой деятельности (за исключением тех случаев, когда Организация является для </w:t>
      </w:r>
      <w:r w:rsidR="00F606A7" w:rsidRPr="009B61EB">
        <w:rPr>
          <w:rFonts w:ascii="Calibri" w:hAnsi="Calibri" w:cs="Calibri"/>
          <w:sz w:val="18"/>
          <w:szCs w:val="18"/>
        </w:rPr>
        <w:t>работника первым работодателем)</w:t>
      </w:r>
      <w:hyperlink w:anchor="Par124" w:history="1"/>
      <w:r w:rsidRPr="009B61EB">
        <w:rPr>
          <w:rFonts w:ascii="Calibri" w:hAnsi="Calibri" w:cs="Calibri"/>
          <w:sz w:val="18"/>
          <w:szCs w:val="18"/>
        </w:rPr>
        <w:t>;</w:t>
      </w:r>
    </w:p>
    <w:p w:rsidR="004D2AD0" w:rsidRPr="009B61EB" w:rsidRDefault="004D2AD0" w:rsidP="00C654BC">
      <w:pPr>
        <w:numPr>
          <w:ilvl w:val="0"/>
          <w:numId w:val="8"/>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свидетельство пенсионного страхования;</w:t>
      </w:r>
    </w:p>
    <w:p w:rsidR="004D2AD0" w:rsidRPr="009B61EB" w:rsidRDefault="004D2AD0" w:rsidP="00C654BC">
      <w:pPr>
        <w:numPr>
          <w:ilvl w:val="0"/>
          <w:numId w:val="8"/>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военный билет и иные документы воинского учета;</w:t>
      </w:r>
    </w:p>
    <w:p w:rsidR="004D2AD0" w:rsidRPr="009B61EB" w:rsidRDefault="004D2AD0" w:rsidP="00C654BC">
      <w:pPr>
        <w:numPr>
          <w:ilvl w:val="0"/>
          <w:numId w:val="8"/>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диплом об образовании;</w:t>
      </w:r>
    </w:p>
    <w:p w:rsidR="004D2AD0" w:rsidRPr="009B61EB" w:rsidRDefault="004D2AD0" w:rsidP="00C654BC">
      <w:pPr>
        <w:numPr>
          <w:ilvl w:val="0"/>
          <w:numId w:val="8"/>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свидетельство о наличии ИНН</w:t>
      </w:r>
      <w:r w:rsidR="00C654BC" w:rsidRPr="009B61EB">
        <w:rPr>
          <w:rFonts w:ascii="Calibri" w:hAnsi="Calibri" w:cs="Calibri"/>
          <w:sz w:val="18"/>
          <w:szCs w:val="18"/>
        </w:rPr>
        <w:t>, СНИЛС</w:t>
      </w:r>
      <w:r w:rsidR="00F606A7" w:rsidRPr="009B61EB">
        <w:rPr>
          <w:rFonts w:ascii="Calibri" w:hAnsi="Calibri" w:cs="Calibri"/>
          <w:sz w:val="18"/>
          <w:szCs w:val="18"/>
        </w:rPr>
        <w:t>;</w:t>
      </w:r>
    </w:p>
    <w:p w:rsidR="004D2AD0" w:rsidRPr="009B61EB" w:rsidRDefault="00F606A7" w:rsidP="00C654BC">
      <w:pPr>
        <w:numPr>
          <w:ilvl w:val="0"/>
          <w:numId w:val="8"/>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иные документы, определенные о</w:t>
      </w:r>
      <w:r w:rsidR="004D2AD0" w:rsidRPr="009B61EB">
        <w:rPr>
          <w:rFonts w:ascii="Calibri" w:hAnsi="Calibri" w:cs="Calibri"/>
          <w:sz w:val="18"/>
          <w:szCs w:val="18"/>
        </w:rPr>
        <w:t>тдельным приказом руководителя Организации.</w:t>
      </w:r>
    </w:p>
    <w:p w:rsidR="004D2AD0" w:rsidRPr="009B61EB" w:rsidRDefault="004D2AD0" w:rsidP="004D2AD0">
      <w:pPr>
        <w:autoSpaceDE w:val="0"/>
        <w:autoSpaceDN w:val="0"/>
        <w:adjustRightInd w:val="0"/>
        <w:spacing w:after="0" w:line="240" w:lineRule="auto"/>
        <w:ind w:firstLine="426"/>
        <w:jc w:val="both"/>
        <w:rPr>
          <w:rFonts w:ascii="Calibri" w:hAnsi="Calibri" w:cs="Calibri"/>
          <w:sz w:val="18"/>
          <w:szCs w:val="18"/>
        </w:rPr>
      </w:pPr>
      <w:r w:rsidRPr="009B61EB">
        <w:rPr>
          <w:rFonts w:ascii="Calibri" w:hAnsi="Calibri" w:cs="Calibri"/>
          <w:sz w:val="18"/>
          <w:szCs w:val="18"/>
        </w:rPr>
        <w:t xml:space="preserve">3.3. </w:t>
      </w:r>
      <w:r w:rsidR="00F606A7" w:rsidRPr="009B61EB">
        <w:rPr>
          <w:rFonts w:ascii="Calibri" w:hAnsi="Calibri" w:cs="Calibri"/>
          <w:sz w:val="18"/>
          <w:szCs w:val="18"/>
        </w:rPr>
        <w:t xml:space="preserve">Секретарь-референт Организации осуществляет </w:t>
      </w:r>
      <w:r w:rsidRPr="009B61EB">
        <w:rPr>
          <w:rFonts w:ascii="Calibri" w:hAnsi="Calibri" w:cs="Calibri"/>
          <w:sz w:val="18"/>
          <w:szCs w:val="18"/>
        </w:rPr>
        <w:t>проверку вышеперечисленных документов, содержащих персональные данные, на предмет подлинности, а также обеспечивает при необходимости их временное хранение в установленном порядке.</w:t>
      </w:r>
    </w:p>
    <w:p w:rsidR="0003343B" w:rsidRPr="009B61EB" w:rsidRDefault="0003343B" w:rsidP="00696F29">
      <w:pPr>
        <w:autoSpaceDE w:val="0"/>
        <w:autoSpaceDN w:val="0"/>
        <w:adjustRightInd w:val="0"/>
        <w:spacing w:after="0" w:line="240" w:lineRule="auto"/>
        <w:ind w:firstLine="283"/>
        <w:jc w:val="both"/>
        <w:rPr>
          <w:rFonts w:ascii="Calibri" w:hAnsi="Calibri" w:cs="Calibri"/>
          <w:sz w:val="18"/>
          <w:szCs w:val="18"/>
        </w:rPr>
      </w:pPr>
    </w:p>
    <w:p w:rsidR="0003343B" w:rsidRPr="009B61EB" w:rsidRDefault="0003343B" w:rsidP="00696F29">
      <w:pPr>
        <w:autoSpaceDE w:val="0"/>
        <w:autoSpaceDN w:val="0"/>
        <w:adjustRightInd w:val="0"/>
        <w:spacing w:after="0" w:line="240" w:lineRule="auto"/>
        <w:ind w:firstLine="283"/>
        <w:jc w:val="center"/>
        <w:rPr>
          <w:rFonts w:ascii="Calibri" w:hAnsi="Calibri" w:cs="Calibri"/>
          <w:sz w:val="18"/>
          <w:szCs w:val="18"/>
        </w:rPr>
      </w:pPr>
      <w:r w:rsidRPr="009B61EB">
        <w:rPr>
          <w:rFonts w:ascii="Calibri" w:hAnsi="Calibri" w:cs="Calibri"/>
          <w:b/>
          <w:bCs/>
          <w:sz w:val="18"/>
          <w:szCs w:val="18"/>
        </w:rPr>
        <w:t>4. Объем и категории обр</w:t>
      </w:r>
      <w:r w:rsidR="004D2AD0" w:rsidRPr="009B61EB">
        <w:rPr>
          <w:rFonts w:ascii="Calibri" w:hAnsi="Calibri" w:cs="Calibri"/>
          <w:b/>
          <w:bCs/>
          <w:sz w:val="18"/>
          <w:szCs w:val="18"/>
        </w:rPr>
        <w:t xml:space="preserve">абатываемых персональных данных </w:t>
      </w:r>
      <w:r w:rsidRPr="009B61EB">
        <w:rPr>
          <w:rFonts w:ascii="Calibri" w:hAnsi="Calibri" w:cs="Calibri"/>
          <w:b/>
          <w:bCs/>
          <w:sz w:val="18"/>
          <w:szCs w:val="18"/>
        </w:rPr>
        <w:t>категории субъектов персональных данных</w:t>
      </w:r>
    </w:p>
    <w:p w:rsidR="0003343B" w:rsidRPr="009B61EB" w:rsidRDefault="0003343B" w:rsidP="00696F29">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4.1. Содержание и объем обрабатываемых персональных данных должны соответствовать заявленным целям обработки, предусмотренным в разд</w:t>
      </w:r>
      <w:r w:rsidR="000225C5" w:rsidRPr="009B61EB">
        <w:rPr>
          <w:rFonts w:ascii="Calibri" w:hAnsi="Calibri" w:cs="Calibri"/>
          <w:sz w:val="18"/>
          <w:szCs w:val="18"/>
        </w:rPr>
        <w:t>еле</w:t>
      </w:r>
      <w:r w:rsidRPr="009B61EB">
        <w:rPr>
          <w:rFonts w:ascii="Calibri" w:hAnsi="Calibri" w:cs="Calibri"/>
          <w:sz w:val="18"/>
          <w:szCs w:val="18"/>
        </w:rPr>
        <w:t xml:space="preserve"> 2 настоящей Политики. Обрабатываемые персональные данные не должны быть избыточными по отношению к заявленным целям их обработки.</w:t>
      </w:r>
    </w:p>
    <w:p w:rsidR="0003343B" w:rsidRPr="009B61EB" w:rsidRDefault="0003343B" w:rsidP="00696F29">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4.2. Оператор может обрабатывать персональные данные следующих категорий субъектов персональных данных.</w:t>
      </w:r>
    </w:p>
    <w:p w:rsidR="0003343B" w:rsidRPr="009B61EB" w:rsidRDefault="0003343B" w:rsidP="00696F29">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4.2.1. Кандидаты для приема на работу к Оператору:</w:t>
      </w:r>
    </w:p>
    <w:p w:rsidR="0003343B" w:rsidRPr="009B61EB" w:rsidRDefault="0003343B" w:rsidP="00696F29">
      <w:pPr>
        <w:numPr>
          <w:ilvl w:val="0"/>
          <w:numId w:val="8"/>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фамилия, имя, отчество;</w:t>
      </w:r>
    </w:p>
    <w:p w:rsidR="0003343B" w:rsidRPr="009B61EB" w:rsidRDefault="0003343B" w:rsidP="00696F29">
      <w:pPr>
        <w:numPr>
          <w:ilvl w:val="0"/>
          <w:numId w:val="8"/>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пол;</w:t>
      </w:r>
    </w:p>
    <w:p w:rsidR="0003343B" w:rsidRPr="009B61EB" w:rsidRDefault="0003343B" w:rsidP="00696F29">
      <w:pPr>
        <w:numPr>
          <w:ilvl w:val="0"/>
          <w:numId w:val="8"/>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гражданство;</w:t>
      </w:r>
    </w:p>
    <w:p w:rsidR="0003343B" w:rsidRPr="009B61EB" w:rsidRDefault="0003343B" w:rsidP="00696F29">
      <w:pPr>
        <w:numPr>
          <w:ilvl w:val="0"/>
          <w:numId w:val="8"/>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дата и место рождения;</w:t>
      </w:r>
    </w:p>
    <w:p w:rsidR="0003343B" w:rsidRPr="009B61EB" w:rsidRDefault="0003343B" w:rsidP="00696F29">
      <w:pPr>
        <w:numPr>
          <w:ilvl w:val="0"/>
          <w:numId w:val="8"/>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контактные данные;</w:t>
      </w:r>
    </w:p>
    <w:p w:rsidR="0003343B" w:rsidRPr="009B61EB" w:rsidRDefault="0003343B" w:rsidP="00696F29">
      <w:pPr>
        <w:numPr>
          <w:ilvl w:val="0"/>
          <w:numId w:val="8"/>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сведения об образовании, опыте работы, квалификации;</w:t>
      </w:r>
    </w:p>
    <w:p w:rsidR="0003343B" w:rsidRPr="009B61EB" w:rsidRDefault="0003343B" w:rsidP="00696F29">
      <w:pPr>
        <w:numPr>
          <w:ilvl w:val="0"/>
          <w:numId w:val="8"/>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иные персональные данные, сообщаемые кандидатами в резюме и сопроводительных письмах.</w:t>
      </w:r>
    </w:p>
    <w:p w:rsidR="0003343B" w:rsidRPr="009B61EB" w:rsidRDefault="0003343B" w:rsidP="00696F29">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4.2.2. Работники и бывшие работники Оператора:</w:t>
      </w:r>
    </w:p>
    <w:p w:rsidR="0003343B" w:rsidRPr="009B61EB" w:rsidRDefault="0003343B" w:rsidP="00696F29">
      <w:pPr>
        <w:numPr>
          <w:ilvl w:val="0"/>
          <w:numId w:val="9"/>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фамилия, имя, отчество;</w:t>
      </w:r>
    </w:p>
    <w:p w:rsidR="0003343B" w:rsidRPr="009B61EB" w:rsidRDefault="0003343B" w:rsidP="00696F29">
      <w:pPr>
        <w:numPr>
          <w:ilvl w:val="0"/>
          <w:numId w:val="9"/>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пол;</w:t>
      </w:r>
    </w:p>
    <w:p w:rsidR="0003343B" w:rsidRPr="009B61EB" w:rsidRDefault="0003343B" w:rsidP="00696F29">
      <w:pPr>
        <w:numPr>
          <w:ilvl w:val="0"/>
          <w:numId w:val="9"/>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гражданство;</w:t>
      </w:r>
    </w:p>
    <w:p w:rsidR="0003343B" w:rsidRPr="009B61EB" w:rsidRDefault="0003343B" w:rsidP="00696F29">
      <w:pPr>
        <w:numPr>
          <w:ilvl w:val="0"/>
          <w:numId w:val="9"/>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дата и место рождения;</w:t>
      </w:r>
    </w:p>
    <w:p w:rsidR="0003343B" w:rsidRPr="009B61EB" w:rsidRDefault="0003343B" w:rsidP="00696F29">
      <w:pPr>
        <w:numPr>
          <w:ilvl w:val="0"/>
          <w:numId w:val="9"/>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изображение (фотография);</w:t>
      </w:r>
    </w:p>
    <w:p w:rsidR="0003343B" w:rsidRPr="009B61EB" w:rsidRDefault="0003343B" w:rsidP="00696F29">
      <w:pPr>
        <w:numPr>
          <w:ilvl w:val="0"/>
          <w:numId w:val="9"/>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паспортные данные;</w:t>
      </w:r>
    </w:p>
    <w:p w:rsidR="0003343B" w:rsidRPr="009B61EB" w:rsidRDefault="0003343B" w:rsidP="00696F29">
      <w:pPr>
        <w:numPr>
          <w:ilvl w:val="0"/>
          <w:numId w:val="9"/>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адрес регистрации по месту жительства;</w:t>
      </w:r>
    </w:p>
    <w:p w:rsidR="0003343B" w:rsidRPr="009B61EB" w:rsidRDefault="0003343B" w:rsidP="00696F29">
      <w:pPr>
        <w:numPr>
          <w:ilvl w:val="0"/>
          <w:numId w:val="9"/>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адрес фактического проживания;</w:t>
      </w:r>
    </w:p>
    <w:p w:rsidR="0003343B" w:rsidRPr="009B61EB" w:rsidRDefault="0003343B" w:rsidP="00696F29">
      <w:pPr>
        <w:numPr>
          <w:ilvl w:val="0"/>
          <w:numId w:val="9"/>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контактные данные;</w:t>
      </w:r>
    </w:p>
    <w:p w:rsidR="0003343B" w:rsidRPr="009B61EB" w:rsidRDefault="0003343B" w:rsidP="00696F29">
      <w:pPr>
        <w:numPr>
          <w:ilvl w:val="0"/>
          <w:numId w:val="9"/>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индивидуальный номер налогоплательщика;</w:t>
      </w:r>
    </w:p>
    <w:p w:rsidR="0003343B" w:rsidRPr="009B61EB" w:rsidRDefault="0003343B" w:rsidP="00696F29">
      <w:pPr>
        <w:numPr>
          <w:ilvl w:val="0"/>
          <w:numId w:val="9"/>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страховой номер индивидуального лицевого счета (СНИЛС);</w:t>
      </w:r>
    </w:p>
    <w:p w:rsidR="0003343B" w:rsidRPr="009B61EB" w:rsidRDefault="0003343B" w:rsidP="00696F29">
      <w:pPr>
        <w:numPr>
          <w:ilvl w:val="0"/>
          <w:numId w:val="9"/>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сведения об образовании, квалификации, профессиональной подготовке и повышении квалификации;</w:t>
      </w:r>
    </w:p>
    <w:p w:rsidR="0003343B" w:rsidRPr="009B61EB" w:rsidRDefault="0003343B" w:rsidP="00696F29">
      <w:pPr>
        <w:numPr>
          <w:ilvl w:val="0"/>
          <w:numId w:val="9"/>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семейное положение, наличие детей, родственные связи;</w:t>
      </w:r>
    </w:p>
    <w:p w:rsidR="0003343B" w:rsidRPr="009B61EB" w:rsidRDefault="0003343B" w:rsidP="00696F29">
      <w:pPr>
        <w:numPr>
          <w:ilvl w:val="0"/>
          <w:numId w:val="9"/>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сведения о трудовой деятельности, в том числе наличие поощрений, награждений и (или) дисциплинарных взысканий;</w:t>
      </w:r>
    </w:p>
    <w:p w:rsidR="0003343B" w:rsidRPr="009B61EB" w:rsidRDefault="0003343B" w:rsidP="00696F29">
      <w:pPr>
        <w:numPr>
          <w:ilvl w:val="0"/>
          <w:numId w:val="9"/>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данные о регистрации брака;</w:t>
      </w:r>
    </w:p>
    <w:p w:rsidR="0003343B" w:rsidRPr="009B61EB" w:rsidRDefault="0003343B" w:rsidP="00696F29">
      <w:pPr>
        <w:numPr>
          <w:ilvl w:val="0"/>
          <w:numId w:val="9"/>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сведения о воинском учете;</w:t>
      </w:r>
    </w:p>
    <w:p w:rsidR="0003343B" w:rsidRPr="009B61EB" w:rsidRDefault="0003343B" w:rsidP="00696F29">
      <w:pPr>
        <w:numPr>
          <w:ilvl w:val="0"/>
          <w:numId w:val="9"/>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сведения об инвалидности;</w:t>
      </w:r>
    </w:p>
    <w:p w:rsidR="0003343B" w:rsidRPr="009B61EB" w:rsidRDefault="0003343B" w:rsidP="00696F29">
      <w:pPr>
        <w:numPr>
          <w:ilvl w:val="0"/>
          <w:numId w:val="9"/>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сведения об удержании алиментов;</w:t>
      </w:r>
    </w:p>
    <w:p w:rsidR="0003343B" w:rsidRPr="009B61EB" w:rsidRDefault="0003343B" w:rsidP="00696F29">
      <w:pPr>
        <w:numPr>
          <w:ilvl w:val="0"/>
          <w:numId w:val="9"/>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сведения о доходе с предыдущего места работы;</w:t>
      </w:r>
    </w:p>
    <w:p w:rsidR="0003343B" w:rsidRPr="009B61EB" w:rsidRDefault="0003343B" w:rsidP="00696F29">
      <w:pPr>
        <w:numPr>
          <w:ilvl w:val="0"/>
          <w:numId w:val="9"/>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иные персональные данные, предоставляемые работниками в соответствии с требованиями трудового законодательства.</w:t>
      </w:r>
    </w:p>
    <w:p w:rsidR="0003343B" w:rsidRPr="009B61EB" w:rsidRDefault="0003343B" w:rsidP="00696F29">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4.2.3. Члены семьи работников Оператора:</w:t>
      </w:r>
    </w:p>
    <w:p w:rsidR="0003343B" w:rsidRPr="009B61EB" w:rsidRDefault="0003343B" w:rsidP="00696F29">
      <w:pPr>
        <w:numPr>
          <w:ilvl w:val="0"/>
          <w:numId w:val="10"/>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фамилия, имя, отчество;</w:t>
      </w:r>
    </w:p>
    <w:p w:rsidR="0003343B" w:rsidRPr="009B61EB" w:rsidRDefault="0003343B" w:rsidP="00696F29">
      <w:pPr>
        <w:numPr>
          <w:ilvl w:val="0"/>
          <w:numId w:val="10"/>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степень родства;</w:t>
      </w:r>
    </w:p>
    <w:p w:rsidR="0003343B" w:rsidRPr="009B61EB" w:rsidRDefault="0003343B" w:rsidP="00696F29">
      <w:pPr>
        <w:numPr>
          <w:ilvl w:val="0"/>
          <w:numId w:val="10"/>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lastRenderedPageBreak/>
        <w:t>год рождения;</w:t>
      </w:r>
    </w:p>
    <w:p w:rsidR="0003343B" w:rsidRPr="009B61EB" w:rsidRDefault="0003343B" w:rsidP="00696F29">
      <w:pPr>
        <w:numPr>
          <w:ilvl w:val="0"/>
          <w:numId w:val="10"/>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иные персональные данные, предоставляемые работниками в соответствии с требованиями трудового законодательства.</w:t>
      </w:r>
    </w:p>
    <w:p w:rsidR="0003343B" w:rsidRPr="009B61EB" w:rsidRDefault="0003343B" w:rsidP="00696F29">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4.2.4. Клиенты и контрагенты Оператора (физические лица):</w:t>
      </w:r>
    </w:p>
    <w:p w:rsidR="0003343B" w:rsidRPr="009B61EB" w:rsidRDefault="0003343B" w:rsidP="00696F29">
      <w:pPr>
        <w:numPr>
          <w:ilvl w:val="0"/>
          <w:numId w:val="11"/>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фамилия, имя, отчество;</w:t>
      </w:r>
    </w:p>
    <w:p w:rsidR="0003343B" w:rsidRPr="009B61EB" w:rsidRDefault="0003343B" w:rsidP="00696F29">
      <w:pPr>
        <w:numPr>
          <w:ilvl w:val="0"/>
          <w:numId w:val="11"/>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дата и место рождения;</w:t>
      </w:r>
    </w:p>
    <w:p w:rsidR="0003343B" w:rsidRPr="009B61EB" w:rsidRDefault="0003343B" w:rsidP="00696F29">
      <w:pPr>
        <w:numPr>
          <w:ilvl w:val="0"/>
          <w:numId w:val="11"/>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паспортные данные;</w:t>
      </w:r>
    </w:p>
    <w:p w:rsidR="0003343B" w:rsidRPr="009B61EB" w:rsidRDefault="0003343B" w:rsidP="00696F29">
      <w:pPr>
        <w:numPr>
          <w:ilvl w:val="0"/>
          <w:numId w:val="11"/>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адрес регистрации по месту жительства;</w:t>
      </w:r>
    </w:p>
    <w:p w:rsidR="0003343B" w:rsidRPr="009B61EB" w:rsidRDefault="0003343B" w:rsidP="00696F29">
      <w:pPr>
        <w:numPr>
          <w:ilvl w:val="0"/>
          <w:numId w:val="11"/>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контактные данные;</w:t>
      </w:r>
    </w:p>
    <w:p w:rsidR="0003343B" w:rsidRPr="009B61EB" w:rsidRDefault="0003343B" w:rsidP="00696F29">
      <w:pPr>
        <w:numPr>
          <w:ilvl w:val="0"/>
          <w:numId w:val="11"/>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замещаемая должность;</w:t>
      </w:r>
    </w:p>
    <w:p w:rsidR="0003343B" w:rsidRPr="009B61EB" w:rsidRDefault="0003343B" w:rsidP="00696F29">
      <w:pPr>
        <w:numPr>
          <w:ilvl w:val="0"/>
          <w:numId w:val="11"/>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индивидуальный номер налогоплательщика;</w:t>
      </w:r>
    </w:p>
    <w:p w:rsidR="0003343B" w:rsidRPr="009B61EB" w:rsidRDefault="0003343B" w:rsidP="00696F29">
      <w:pPr>
        <w:numPr>
          <w:ilvl w:val="0"/>
          <w:numId w:val="11"/>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номер расчетного счета;</w:t>
      </w:r>
    </w:p>
    <w:p w:rsidR="0003343B" w:rsidRPr="009B61EB" w:rsidRDefault="0003343B" w:rsidP="00696F29">
      <w:pPr>
        <w:numPr>
          <w:ilvl w:val="0"/>
          <w:numId w:val="11"/>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иные персональные данные, предоставляемые клиентами и контрагентами (физическими лицами), необходимые для заключения и исполнения договоров.</w:t>
      </w:r>
    </w:p>
    <w:p w:rsidR="0003343B" w:rsidRPr="009B61EB" w:rsidRDefault="0003343B" w:rsidP="00696F29">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4.2.5. Представители</w:t>
      </w:r>
      <w:r w:rsidR="00F02D79" w:rsidRPr="009B61EB">
        <w:rPr>
          <w:rFonts w:ascii="Calibri" w:hAnsi="Calibri" w:cs="Calibri"/>
          <w:sz w:val="18"/>
          <w:szCs w:val="18"/>
        </w:rPr>
        <w:t xml:space="preserve">, </w:t>
      </w:r>
      <w:proofErr w:type="spellStart"/>
      <w:r w:rsidR="00F02D79" w:rsidRPr="009B61EB">
        <w:rPr>
          <w:rFonts w:ascii="Calibri" w:hAnsi="Calibri" w:cs="Calibri"/>
          <w:sz w:val="18"/>
          <w:szCs w:val="18"/>
        </w:rPr>
        <w:t>бенефициарные</w:t>
      </w:r>
      <w:proofErr w:type="spellEnd"/>
      <w:r w:rsidR="00F02D79" w:rsidRPr="009B61EB">
        <w:rPr>
          <w:rFonts w:ascii="Calibri" w:hAnsi="Calibri" w:cs="Calibri"/>
          <w:sz w:val="18"/>
          <w:szCs w:val="18"/>
        </w:rPr>
        <w:t xml:space="preserve"> владельцы, </w:t>
      </w:r>
      <w:r w:rsidRPr="009B61EB">
        <w:rPr>
          <w:rFonts w:ascii="Calibri" w:hAnsi="Calibri" w:cs="Calibri"/>
          <w:sz w:val="18"/>
          <w:szCs w:val="18"/>
        </w:rPr>
        <w:t>работники клиентов и контрагентов Оператора (юридических лиц):</w:t>
      </w:r>
    </w:p>
    <w:p w:rsidR="0003343B" w:rsidRPr="009B61EB" w:rsidRDefault="0003343B" w:rsidP="00696F29">
      <w:pPr>
        <w:numPr>
          <w:ilvl w:val="0"/>
          <w:numId w:val="12"/>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фамилия, имя, отчество;</w:t>
      </w:r>
    </w:p>
    <w:p w:rsidR="0003343B" w:rsidRPr="009B61EB" w:rsidRDefault="0003343B" w:rsidP="00696F29">
      <w:pPr>
        <w:numPr>
          <w:ilvl w:val="0"/>
          <w:numId w:val="12"/>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паспортные данные;</w:t>
      </w:r>
    </w:p>
    <w:p w:rsidR="0003343B" w:rsidRPr="009B61EB" w:rsidRDefault="0003343B" w:rsidP="00696F29">
      <w:pPr>
        <w:numPr>
          <w:ilvl w:val="0"/>
          <w:numId w:val="12"/>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контактные данные;</w:t>
      </w:r>
    </w:p>
    <w:p w:rsidR="0003343B" w:rsidRPr="009B61EB" w:rsidRDefault="0003343B" w:rsidP="00696F29">
      <w:pPr>
        <w:numPr>
          <w:ilvl w:val="0"/>
          <w:numId w:val="12"/>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замещаемая должность;</w:t>
      </w:r>
    </w:p>
    <w:p w:rsidR="0003343B" w:rsidRPr="009B61EB" w:rsidRDefault="0003343B" w:rsidP="00696F29">
      <w:pPr>
        <w:numPr>
          <w:ilvl w:val="0"/>
          <w:numId w:val="12"/>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иные персональные данные, предоставляемые представителями (работниками) клиентов и контрагентов, необходимые для заключения и исполнения договоров.</w:t>
      </w:r>
    </w:p>
    <w:p w:rsidR="0003343B" w:rsidRPr="009B61EB" w:rsidRDefault="0003343B" w:rsidP="00696F29">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4</w:t>
      </w:r>
      <w:r w:rsidR="005420B6" w:rsidRPr="009B61EB">
        <w:rPr>
          <w:rFonts w:ascii="Calibri" w:hAnsi="Calibri" w:cs="Calibri"/>
          <w:sz w:val="18"/>
          <w:szCs w:val="18"/>
        </w:rPr>
        <w:t>.3</w:t>
      </w:r>
      <w:r w:rsidRPr="009B61EB">
        <w:rPr>
          <w:rFonts w:ascii="Calibri" w:hAnsi="Calibri" w:cs="Calibri"/>
          <w:sz w:val="18"/>
          <w:szCs w:val="18"/>
        </w:rPr>
        <w:t xml:space="preserve">. Оператором не осуществляется обработка </w:t>
      </w:r>
      <w:r w:rsidR="005420B6" w:rsidRPr="009B61EB">
        <w:rPr>
          <w:rFonts w:ascii="Calibri" w:hAnsi="Calibri" w:cs="Calibri"/>
          <w:sz w:val="18"/>
          <w:szCs w:val="18"/>
        </w:rPr>
        <w:t xml:space="preserve">биометрических персональных данных, а также  </w:t>
      </w:r>
      <w:r w:rsidRPr="009B61EB">
        <w:rPr>
          <w:rFonts w:ascii="Calibri" w:hAnsi="Calibri" w:cs="Calibri"/>
          <w:sz w:val="18"/>
          <w:szCs w:val="18"/>
        </w:rPr>
        <w:t xml:space="preserve">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w:t>
      </w:r>
      <w:r w:rsidR="00550616" w:rsidRPr="009B61EB">
        <w:rPr>
          <w:rFonts w:ascii="Calibri" w:hAnsi="Calibri" w:cs="Calibri"/>
          <w:sz w:val="18"/>
          <w:szCs w:val="18"/>
        </w:rPr>
        <w:t xml:space="preserve">частной жизни, </w:t>
      </w:r>
      <w:r w:rsidRPr="009B61EB">
        <w:rPr>
          <w:rFonts w:ascii="Calibri" w:hAnsi="Calibri" w:cs="Calibri"/>
          <w:sz w:val="18"/>
          <w:szCs w:val="18"/>
        </w:rPr>
        <w:t>за исключением случаев, предусмотренных законодательством Р</w:t>
      </w:r>
      <w:r w:rsidR="00550616" w:rsidRPr="009B61EB">
        <w:rPr>
          <w:rFonts w:ascii="Calibri" w:hAnsi="Calibri" w:cs="Calibri"/>
          <w:sz w:val="18"/>
          <w:szCs w:val="18"/>
        </w:rPr>
        <w:t xml:space="preserve">оссийской </w:t>
      </w:r>
      <w:r w:rsidRPr="009B61EB">
        <w:rPr>
          <w:rFonts w:ascii="Calibri" w:hAnsi="Calibri" w:cs="Calibri"/>
          <w:sz w:val="18"/>
          <w:szCs w:val="18"/>
        </w:rPr>
        <w:t>Ф</w:t>
      </w:r>
      <w:r w:rsidR="00550616" w:rsidRPr="009B61EB">
        <w:rPr>
          <w:rFonts w:ascii="Calibri" w:hAnsi="Calibri" w:cs="Calibri"/>
          <w:sz w:val="18"/>
          <w:szCs w:val="18"/>
        </w:rPr>
        <w:t>едерации</w:t>
      </w:r>
      <w:r w:rsidRPr="009B61EB">
        <w:rPr>
          <w:rFonts w:ascii="Calibri" w:hAnsi="Calibri" w:cs="Calibri"/>
          <w:sz w:val="18"/>
          <w:szCs w:val="18"/>
        </w:rPr>
        <w:t>.</w:t>
      </w:r>
    </w:p>
    <w:p w:rsidR="0003343B" w:rsidRPr="009B61EB" w:rsidRDefault="0003343B" w:rsidP="00696F29">
      <w:pPr>
        <w:autoSpaceDE w:val="0"/>
        <w:autoSpaceDN w:val="0"/>
        <w:adjustRightInd w:val="0"/>
        <w:spacing w:after="0" w:line="240" w:lineRule="auto"/>
        <w:ind w:firstLine="283"/>
        <w:jc w:val="both"/>
        <w:rPr>
          <w:rFonts w:ascii="Calibri" w:hAnsi="Calibri" w:cs="Calibri"/>
          <w:sz w:val="18"/>
          <w:szCs w:val="18"/>
        </w:rPr>
      </w:pPr>
    </w:p>
    <w:p w:rsidR="0003343B" w:rsidRPr="009B61EB" w:rsidRDefault="0003343B" w:rsidP="00696F29">
      <w:pPr>
        <w:autoSpaceDE w:val="0"/>
        <w:autoSpaceDN w:val="0"/>
        <w:adjustRightInd w:val="0"/>
        <w:spacing w:after="0" w:line="240" w:lineRule="auto"/>
        <w:ind w:firstLine="283"/>
        <w:jc w:val="center"/>
        <w:rPr>
          <w:rFonts w:ascii="Calibri" w:hAnsi="Calibri" w:cs="Calibri"/>
          <w:sz w:val="18"/>
          <w:szCs w:val="18"/>
        </w:rPr>
      </w:pPr>
      <w:r w:rsidRPr="009B61EB">
        <w:rPr>
          <w:rFonts w:ascii="Calibri" w:hAnsi="Calibri" w:cs="Calibri"/>
          <w:b/>
          <w:bCs/>
          <w:sz w:val="18"/>
          <w:szCs w:val="18"/>
        </w:rPr>
        <w:t>5. Порядок и условия обработки персональных данных</w:t>
      </w:r>
    </w:p>
    <w:p w:rsidR="00740F3B" w:rsidRPr="00310973" w:rsidRDefault="00740F3B" w:rsidP="00740F3B">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5.</w:t>
      </w:r>
      <w:r>
        <w:rPr>
          <w:rFonts w:ascii="Calibri" w:hAnsi="Calibri" w:cs="Calibri"/>
          <w:sz w:val="18"/>
          <w:szCs w:val="18"/>
        </w:rPr>
        <w:t>1</w:t>
      </w:r>
      <w:r w:rsidRPr="009B61EB">
        <w:rPr>
          <w:rFonts w:ascii="Calibri" w:hAnsi="Calibri" w:cs="Calibri"/>
          <w:sz w:val="18"/>
          <w:szCs w:val="18"/>
        </w:rPr>
        <w:t xml:space="preserve">. </w:t>
      </w:r>
      <w:r w:rsidRPr="00310973">
        <w:rPr>
          <w:rFonts w:ascii="Calibri" w:hAnsi="Calibri" w:cs="Calibri"/>
          <w:sz w:val="18"/>
          <w:szCs w:val="18"/>
        </w:rPr>
        <w:t>Обработка персональных данных субъекта осуществляется без ограничения срока, любым з</w:t>
      </w:r>
      <w:r>
        <w:rPr>
          <w:rFonts w:ascii="Calibri" w:hAnsi="Calibri" w:cs="Calibri"/>
          <w:sz w:val="18"/>
          <w:szCs w:val="18"/>
        </w:rPr>
        <w:t xml:space="preserve">аконным способом, в том числе </w:t>
      </w:r>
      <w:r w:rsidRPr="00310973">
        <w:rPr>
          <w:rFonts w:ascii="Calibri" w:hAnsi="Calibri" w:cs="Calibri"/>
          <w:sz w:val="18"/>
          <w:szCs w:val="18"/>
        </w:rPr>
        <w:t>с использованием средств автоматизации или без использования таких средств.</w:t>
      </w:r>
    </w:p>
    <w:p w:rsidR="00740F3B" w:rsidRPr="009B61EB" w:rsidRDefault="00740F3B" w:rsidP="00740F3B">
      <w:pPr>
        <w:autoSpaceDE w:val="0"/>
        <w:autoSpaceDN w:val="0"/>
        <w:adjustRightInd w:val="0"/>
        <w:spacing w:after="0" w:line="240" w:lineRule="auto"/>
        <w:ind w:firstLine="283"/>
        <w:jc w:val="both"/>
        <w:rPr>
          <w:rFonts w:ascii="Calibri" w:hAnsi="Calibri" w:cs="Calibri"/>
          <w:sz w:val="18"/>
          <w:szCs w:val="18"/>
        </w:rPr>
      </w:pPr>
      <w:r>
        <w:rPr>
          <w:rFonts w:ascii="Calibri" w:hAnsi="Calibri" w:cs="Calibri"/>
          <w:sz w:val="18"/>
          <w:szCs w:val="18"/>
        </w:rPr>
        <w:t xml:space="preserve">5.2. </w:t>
      </w:r>
      <w:r w:rsidRPr="009B61EB">
        <w:rPr>
          <w:rFonts w:ascii="Calibri" w:hAnsi="Calibri" w:cs="Calibri"/>
          <w:sz w:val="18"/>
          <w:szCs w:val="18"/>
        </w:rPr>
        <w:t>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740F3B" w:rsidRPr="009B61EB" w:rsidRDefault="00740F3B" w:rsidP="00740F3B">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5.</w:t>
      </w:r>
      <w:r>
        <w:rPr>
          <w:rFonts w:ascii="Calibri" w:hAnsi="Calibri" w:cs="Calibri"/>
          <w:sz w:val="18"/>
          <w:szCs w:val="18"/>
        </w:rPr>
        <w:t>3</w:t>
      </w:r>
      <w:r w:rsidRPr="009B61EB">
        <w:rPr>
          <w:rFonts w:ascii="Calibri" w:hAnsi="Calibri" w:cs="Calibri"/>
          <w:sz w:val="18"/>
          <w:szCs w:val="18"/>
        </w:rPr>
        <w:t xml:space="preserve">. Получение персональных данных (документов, на которых они зафиксированы) осуществляется непосредственно от работника Организации. Получение персональных данных (документов, на которых они зафиксированы) от представителей, </w:t>
      </w:r>
      <w:proofErr w:type="spellStart"/>
      <w:r w:rsidRPr="009B61EB">
        <w:rPr>
          <w:rFonts w:ascii="Calibri" w:hAnsi="Calibri" w:cs="Calibri"/>
          <w:sz w:val="18"/>
          <w:szCs w:val="18"/>
        </w:rPr>
        <w:t>бенефициарных</w:t>
      </w:r>
      <w:proofErr w:type="spellEnd"/>
      <w:r w:rsidRPr="009B61EB">
        <w:rPr>
          <w:rFonts w:ascii="Calibri" w:hAnsi="Calibri" w:cs="Calibri"/>
          <w:sz w:val="18"/>
          <w:szCs w:val="18"/>
        </w:rPr>
        <w:t xml:space="preserve"> владельцев, работников клиентов и контрагентов Оператора (юридических лиц) осуществляется в соответствии с условиями заключенных договоров.</w:t>
      </w:r>
    </w:p>
    <w:p w:rsidR="0003343B" w:rsidRPr="009B61EB" w:rsidRDefault="0003343B" w:rsidP="00696F29">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5.4. К обработке персональных данных допускаются работники Оператора, в должностные обязанности которых входит обработка персональных данных.</w:t>
      </w:r>
    </w:p>
    <w:p w:rsidR="0003343B" w:rsidRPr="009B61EB" w:rsidRDefault="0003343B" w:rsidP="00696F29">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5.5. Обработка персональных данных осуществляется путем:</w:t>
      </w:r>
    </w:p>
    <w:p w:rsidR="0003343B" w:rsidRPr="009B61EB" w:rsidRDefault="0003343B" w:rsidP="00696F29">
      <w:pPr>
        <w:numPr>
          <w:ilvl w:val="0"/>
          <w:numId w:val="13"/>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получения персональных данных в устной и письменной форме непосредственно от субъектов персональных данных;</w:t>
      </w:r>
    </w:p>
    <w:p w:rsidR="0003343B" w:rsidRPr="009B61EB" w:rsidRDefault="0003343B" w:rsidP="00696F29">
      <w:pPr>
        <w:numPr>
          <w:ilvl w:val="0"/>
          <w:numId w:val="13"/>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получения персональных данных из общедоступных источников;</w:t>
      </w:r>
    </w:p>
    <w:p w:rsidR="0003343B" w:rsidRPr="009B61EB" w:rsidRDefault="0003343B" w:rsidP="00696F29">
      <w:pPr>
        <w:numPr>
          <w:ilvl w:val="0"/>
          <w:numId w:val="13"/>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 xml:space="preserve">внесения персональных данных в журналы, </w:t>
      </w:r>
      <w:r w:rsidR="00490C9F" w:rsidRPr="009B61EB">
        <w:rPr>
          <w:rFonts w:ascii="Calibri" w:hAnsi="Calibri" w:cs="Calibri"/>
          <w:sz w:val="18"/>
          <w:szCs w:val="18"/>
        </w:rPr>
        <w:t xml:space="preserve">карточки учета, которые ведутся на бумажном носителе, </w:t>
      </w:r>
      <w:r w:rsidRPr="009B61EB">
        <w:rPr>
          <w:rFonts w:ascii="Calibri" w:hAnsi="Calibri" w:cs="Calibri"/>
          <w:sz w:val="18"/>
          <w:szCs w:val="18"/>
        </w:rPr>
        <w:t xml:space="preserve"> и информационные системы Оператора</w:t>
      </w:r>
      <w:r w:rsidR="00490C9F" w:rsidRPr="009B61EB">
        <w:rPr>
          <w:rFonts w:ascii="Calibri" w:hAnsi="Calibri" w:cs="Calibri"/>
          <w:sz w:val="18"/>
          <w:szCs w:val="18"/>
        </w:rPr>
        <w:t xml:space="preserve">, предназначенные для ведения </w:t>
      </w:r>
      <w:r w:rsidR="00A25175" w:rsidRPr="009B61EB">
        <w:rPr>
          <w:rFonts w:ascii="Calibri" w:hAnsi="Calibri" w:cs="Calibri"/>
          <w:sz w:val="18"/>
          <w:szCs w:val="18"/>
        </w:rPr>
        <w:t xml:space="preserve">бухгалтерского и </w:t>
      </w:r>
      <w:r w:rsidR="00490C9F" w:rsidRPr="009B61EB">
        <w:rPr>
          <w:rFonts w:ascii="Calibri" w:hAnsi="Calibri" w:cs="Calibri"/>
          <w:sz w:val="18"/>
          <w:szCs w:val="18"/>
        </w:rPr>
        <w:t xml:space="preserve">кадрового </w:t>
      </w:r>
      <w:r w:rsidR="00A25175" w:rsidRPr="009B61EB">
        <w:rPr>
          <w:rFonts w:ascii="Calibri" w:hAnsi="Calibri" w:cs="Calibri"/>
          <w:sz w:val="18"/>
          <w:szCs w:val="18"/>
        </w:rPr>
        <w:t>учета</w:t>
      </w:r>
      <w:r w:rsidRPr="009B61EB">
        <w:rPr>
          <w:rFonts w:ascii="Calibri" w:hAnsi="Calibri" w:cs="Calibri"/>
          <w:sz w:val="18"/>
          <w:szCs w:val="18"/>
        </w:rPr>
        <w:t>;</w:t>
      </w:r>
    </w:p>
    <w:p w:rsidR="0003343B" w:rsidRPr="009B61EB" w:rsidRDefault="0003343B" w:rsidP="00696F29">
      <w:pPr>
        <w:numPr>
          <w:ilvl w:val="0"/>
          <w:numId w:val="13"/>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использования иных способов обработки персональных данных.</w:t>
      </w:r>
    </w:p>
    <w:p w:rsidR="0003343B" w:rsidRPr="009B61EB" w:rsidRDefault="0003343B" w:rsidP="00696F29">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03343B" w:rsidRPr="009B61EB" w:rsidRDefault="0003343B" w:rsidP="00696F29">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5.7. 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03343B" w:rsidRPr="009B61EB" w:rsidRDefault="0003343B" w:rsidP="00696F29">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03343B" w:rsidRPr="009B61EB" w:rsidRDefault="0003343B" w:rsidP="00696F29">
      <w:pPr>
        <w:numPr>
          <w:ilvl w:val="0"/>
          <w:numId w:val="14"/>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определяет угрозы безопасности персональных данных при их обработке;</w:t>
      </w:r>
    </w:p>
    <w:p w:rsidR="0003343B" w:rsidRPr="009B61EB" w:rsidRDefault="0003343B" w:rsidP="00696F29">
      <w:pPr>
        <w:numPr>
          <w:ilvl w:val="0"/>
          <w:numId w:val="14"/>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принимает локальные нормативные акты и иные документы, регулирующие отношения в сфере обработки и защиты персональных данных;</w:t>
      </w:r>
    </w:p>
    <w:p w:rsidR="0003343B" w:rsidRPr="009B61EB" w:rsidRDefault="0003343B" w:rsidP="00696F29">
      <w:pPr>
        <w:numPr>
          <w:ilvl w:val="0"/>
          <w:numId w:val="14"/>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03343B" w:rsidRPr="009B61EB" w:rsidRDefault="0003343B" w:rsidP="00696F29">
      <w:pPr>
        <w:numPr>
          <w:ilvl w:val="0"/>
          <w:numId w:val="14"/>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создает необходимые условия для работы с персональными данными;</w:t>
      </w:r>
    </w:p>
    <w:p w:rsidR="0003343B" w:rsidRPr="009B61EB" w:rsidRDefault="0003343B" w:rsidP="00696F29">
      <w:pPr>
        <w:numPr>
          <w:ilvl w:val="0"/>
          <w:numId w:val="14"/>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организует учет документов, содержащих персональные данные;</w:t>
      </w:r>
    </w:p>
    <w:p w:rsidR="0003343B" w:rsidRPr="009B61EB" w:rsidRDefault="0003343B" w:rsidP="00696F29">
      <w:pPr>
        <w:numPr>
          <w:ilvl w:val="0"/>
          <w:numId w:val="14"/>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организует работу с информационными системами, в которых обрабатываются персональные данные;</w:t>
      </w:r>
    </w:p>
    <w:p w:rsidR="000D6667" w:rsidRPr="009B61EB" w:rsidRDefault="000D6667" w:rsidP="00696F29">
      <w:pPr>
        <w:numPr>
          <w:ilvl w:val="0"/>
          <w:numId w:val="14"/>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cstheme="minorHAnsi"/>
          <w:sz w:val="18"/>
          <w:szCs w:val="18"/>
        </w:rPr>
        <w:t>ведет учет машинных носителей информации, на которых хранятся и (или) обрабатываются персональные данные</w:t>
      </w:r>
      <w:r w:rsidR="00390670" w:rsidRPr="009B61EB">
        <w:rPr>
          <w:rFonts w:cstheme="minorHAnsi"/>
          <w:sz w:val="18"/>
          <w:szCs w:val="18"/>
        </w:rPr>
        <w:t xml:space="preserve"> и обеспечивает их защиту от несанкционированного доступа</w:t>
      </w:r>
      <w:r w:rsidRPr="009B61EB">
        <w:rPr>
          <w:rFonts w:cstheme="minorHAnsi"/>
          <w:sz w:val="18"/>
          <w:szCs w:val="18"/>
        </w:rPr>
        <w:t>;</w:t>
      </w:r>
    </w:p>
    <w:p w:rsidR="0003343B" w:rsidRPr="009B61EB" w:rsidRDefault="00390670" w:rsidP="00696F29">
      <w:pPr>
        <w:numPr>
          <w:ilvl w:val="0"/>
          <w:numId w:val="14"/>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 xml:space="preserve">хранит персональные данные, зафиксированные в документах на бумажном носителе </w:t>
      </w:r>
      <w:r w:rsidR="0003343B" w:rsidRPr="009B61EB">
        <w:rPr>
          <w:rFonts w:ascii="Calibri" w:hAnsi="Calibri" w:cs="Calibri"/>
          <w:sz w:val="18"/>
          <w:szCs w:val="18"/>
        </w:rPr>
        <w:t>в условиях, при которых обеспечивается их сохранность и исключается неправомерный доступ к ним;</w:t>
      </w:r>
    </w:p>
    <w:p w:rsidR="0003343B" w:rsidRPr="009B61EB" w:rsidRDefault="0003343B" w:rsidP="00696F29">
      <w:pPr>
        <w:numPr>
          <w:ilvl w:val="0"/>
          <w:numId w:val="14"/>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lastRenderedPageBreak/>
        <w:t>организует обучение работников Оператора, осуществляющих обработку персональных данных.</w:t>
      </w:r>
    </w:p>
    <w:p w:rsidR="0003343B" w:rsidRPr="009B61EB" w:rsidRDefault="0003343B" w:rsidP="00696F29">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 xml:space="preserve">5.9. При сборе персональных данных, в том числе посредством </w:t>
      </w:r>
      <w:r w:rsidR="00827262" w:rsidRPr="009B61EB">
        <w:rPr>
          <w:rFonts w:ascii="Calibri" w:hAnsi="Calibri" w:cs="Calibri"/>
          <w:sz w:val="18"/>
          <w:szCs w:val="18"/>
        </w:rPr>
        <w:t xml:space="preserve">общедоступных ресурсов </w:t>
      </w:r>
      <w:r w:rsidRPr="009B61EB">
        <w:rPr>
          <w:rFonts w:ascii="Calibri" w:hAnsi="Calibri" w:cs="Calibri"/>
          <w:sz w:val="18"/>
          <w:szCs w:val="18"/>
        </w:rPr>
        <w:t>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rsidR="00742293" w:rsidRPr="009B61EB" w:rsidRDefault="00742293" w:rsidP="00696F29">
      <w:pPr>
        <w:autoSpaceDE w:val="0"/>
        <w:autoSpaceDN w:val="0"/>
        <w:adjustRightInd w:val="0"/>
        <w:spacing w:after="0" w:line="240" w:lineRule="auto"/>
        <w:ind w:firstLine="283"/>
        <w:jc w:val="both"/>
        <w:rPr>
          <w:rFonts w:ascii="Calibri" w:hAnsi="Calibri" w:cs="Calibri"/>
          <w:sz w:val="18"/>
          <w:szCs w:val="18"/>
        </w:rPr>
      </w:pPr>
    </w:p>
    <w:p w:rsidR="00742293" w:rsidRPr="009B61EB" w:rsidRDefault="00742293" w:rsidP="000B07CF">
      <w:pPr>
        <w:autoSpaceDE w:val="0"/>
        <w:autoSpaceDN w:val="0"/>
        <w:adjustRightInd w:val="0"/>
        <w:spacing w:after="0" w:line="240" w:lineRule="auto"/>
        <w:ind w:firstLine="283"/>
        <w:jc w:val="center"/>
        <w:rPr>
          <w:rFonts w:ascii="Calibri" w:hAnsi="Calibri" w:cs="Calibri"/>
          <w:b/>
          <w:bCs/>
          <w:sz w:val="18"/>
          <w:szCs w:val="18"/>
        </w:rPr>
      </w:pPr>
      <w:r w:rsidRPr="009B61EB">
        <w:rPr>
          <w:rFonts w:ascii="Calibri" w:hAnsi="Calibri" w:cs="Calibri"/>
          <w:b/>
          <w:bCs/>
          <w:sz w:val="18"/>
          <w:szCs w:val="18"/>
        </w:rPr>
        <w:t xml:space="preserve">6. </w:t>
      </w:r>
      <w:r w:rsidR="000B07CF" w:rsidRPr="009B61EB">
        <w:rPr>
          <w:rFonts w:ascii="Calibri" w:hAnsi="Calibri" w:cs="Calibri"/>
          <w:b/>
          <w:bCs/>
          <w:sz w:val="18"/>
          <w:szCs w:val="18"/>
        </w:rPr>
        <w:t>Хранение и использование персональных данных</w:t>
      </w:r>
    </w:p>
    <w:p w:rsidR="00BA49A1" w:rsidRPr="009B61EB" w:rsidRDefault="000B07CF" w:rsidP="00BA49A1">
      <w:pPr>
        <w:pStyle w:val="ConsPlusNormal"/>
        <w:ind w:firstLine="426"/>
        <w:jc w:val="both"/>
        <w:rPr>
          <w:sz w:val="18"/>
          <w:szCs w:val="18"/>
        </w:rPr>
      </w:pPr>
      <w:r w:rsidRPr="009B61EB">
        <w:rPr>
          <w:bCs/>
          <w:sz w:val="18"/>
          <w:szCs w:val="18"/>
        </w:rPr>
        <w:t>6.1.</w:t>
      </w:r>
      <w:r w:rsidRPr="009B61EB">
        <w:rPr>
          <w:b/>
          <w:bCs/>
          <w:sz w:val="18"/>
          <w:szCs w:val="18"/>
        </w:rPr>
        <w:t xml:space="preserve"> </w:t>
      </w:r>
      <w:r w:rsidR="00742293" w:rsidRPr="009B61EB">
        <w:rPr>
          <w:sz w:val="18"/>
          <w:szCs w:val="18"/>
        </w:rPr>
        <w:t>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w:t>
      </w:r>
      <w:r w:rsidR="00BA49A1" w:rsidRPr="009B61EB">
        <w:rPr>
          <w:sz w:val="18"/>
          <w:szCs w:val="18"/>
        </w:rPr>
        <w:t xml:space="preserve"> </w:t>
      </w:r>
    </w:p>
    <w:p w:rsidR="00926F47" w:rsidRPr="009B61EB" w:rsidRDefault="00926F47" w:rsidP="00926F47">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6.2. Сведения о работниках Организации</w:t>
      </w:r>
      <w:r w:rsidR="00BD070C" w:rsidRPr="009B61EB">
        <w:rPr>
          <w:rFonts w:ascii="Calibri" w:hAnsi="Calibri" w:cs="Calibri"/>
          <w:sz w:val="18"/>
          <w:szCs w:val="18"/>
        </w:rPr>
        <w:t>, представителях</w:t>
      </w:r>
      <w:r w:rsidR="0088776B" w:rsidRPr="009B61EB">
        <w:rPr>
          <w:rFonts w:ascii="Calibri" w:hAnsi="Calibri" w:cs="Calibri"/>
          <w:sz w:val="18"/>
          <w:szCs w:val="18"/>
        </w:rPr>
        <w:t xml:space="preserve">, </w:t>
      </w:r>
      <w:proofErr w:type="spellStart"/>
      <w:r w:rsidR="0088776B" w:rsidRPr="009B61EB">
        <w:rPr>
          <w:rFonts w:ascii="Calibri" w:hAnsi="Calibri" w:cs="Calibri"/>
          <w:sz w:val="18"/>
          <w:szCs w:val="18"/>
        </w:rPr>
        <w:t>бенефициарных</w:t>
      </w:r>
      <w:proofErr w:type="spellEnd"/>
      <w:r w:rsidR="0088776B" w:rsidRPr="009B61EB">
        <w:rPr>
          <w:rFonts w:ascii="Calibri" w:hAnsi="Calibri" w:cs="Calibri"/>
          <w:sz w:val="18"/>
          <w:szCs w:val="18"/>
        </w:rPr>
        <w:t xml:space="preserve"> владельцах, </w:t>
      </w:r>
      <w:r w:rsidR="00BD070C" w:rsidRPr="009B61EB">
        <w:rPr>
          <w:rFonts w:ascii="Calibri" w:hAnsi="Calibri" w:cs="Calibri"/>
          <w:sz w:val="18"/>
          <w:szCs w:val="18"/>
        </w:rPr>
        <w:t>работниках клиентов и контрагентов Оператора (юридических лиц)</w:t>
      </w:r>
      <w:r w:rsidRPr="009B61EB">
        <w:rPr>
          <w:rFonts w:ascii="Calibri" w:hAnsi="Calibri" w:cs="Calibri"/>
          <w:sz w:val="18"/>
          <w:szCs w:val="18"/>
        </w:rPr>
        <w:t xml:space="preserve"> хранятся на бумажных и электронных носителях </w:t>
      </w:r>
      <w:r w:rsidR="00FB4429" w:rsidRPr="009B61EB">
        <w:rPr>
          <w:rFonts w:ascii="Calibri" w:hAnsi="Calibri" w:cs="Calibri"/>
          <w:sz w:val="18"/>
          <w:szCs w:val="18"/>
        </w:rPr>
        <w:t>под ответственностью</w:t>
      </w:r>
      <w:r w:rsidRPr="009B61EB">
        <w:rPr>
          <w:rFonts w:ascii="Calibri" w:hAnsi="Calibri" w:cs="Calibri"/>
          <w:sz w:val="18"/>
          <w:szCs w:val="18"/>
        </w:rPr>
        <w:t xml:space="preserve"> </w:t>
      </w:r>
      <w:r w:rsidR="00FB4429" w:rsidRPr="009B61EB">
        <w:rPr>
          <w:rFonts w:ascii="Calibri" w:hAnsi="Calibri" w:cs="Calibri"/>
          <w:sz w:val="18"/>
          <w:szCs w:val="18"/>
        </w:rPr>
        <w:t>секретаря-референта Организации</w:t>
      </w:r>
      <w:r w:rsidRPr="009B61EB">
        <w:rPr>
          <w:rFonts w:ascii="Calibri" w:hAnsi="Calibri" w:cs="Calibri"/>
          <w:sz w:val="18"/>
          <w:szCs w:val="18"/>
        </w:rPr>
        <w:t xml:space="preserve"> с обеспечением ограниченного доступа к ним. </w:t>
      </w:r>
      <w:r w:rsidR="00FB4429" w:rsidRPr="009B61EB">
        <w:rPr>
          <w:rFonts w:ascii="Calibri" w:hAnsi="Calibri" w:cs="Calibri"/>
          <w:sz w:val="18"/>
          <w:szCs w:val="18"/>
        </w:rPr>
        <w:t xml:space="preserve">Организация </w:t>
      </w:r>
      <w:r w:rsidRPr="009B61EB">
        <w:rPr>
          <w:rFonts w:ascii="Calibri" w:hAnsi="Calibri" w:cs="Calibri"/>
          <w:sz w:val="18"/>
          <w:szCs w:val="18"/>
        </w:rPr>
        <w:t xml:space="preserve">как работодатель и все работники, имеющие доступ к персональным данным работников </w:t>
      </w:r>
      <w:r w:rsidR="00FB4429" w:rsidRPr="009B61EB">
        <w:rPr>
          <w:rFonts w:ascii="Calibri" w:hAnsi="Calibri" w:cs="Calibri"/>
          <w:sz w:val="18"/>
          <w:szCs w:val="18"/>
        </w:rPr>
        <w:t>Организации</w:t>
      </w:r>
      <w:r w:rsidRPr="009B61EB">
        <w:rPr>
          <w:rFonts w:ascii="Calibri" w:hAnsi="Calibri" w:cs="Calibri"/>
          <w:sz w:val="18"/>
          <w:szCs w:val="18"/>
        </w:rPr>
        <w:t xml:space="preserve">, обязаны соблюдать правила обработки </w:t>
      </w:r>
      <w:r w:rsidR="00BD070C" w:rsidRPr="009B61EB">
        <w:rPr>
          <w:rFonts w:ascii="Calibri" w:hAnsi="Calibri" w:cs="Calibri"/>
          <w:sz w:val="18"/>
          <w:szCs w:val="18"/>
        </w:rPr>
        <w:t xml:space="preserve">субъектов </w:t>
      </w:r>
      <w:r w:rsidRPr="009B61EB">
        <w:rPr>
          <w:rFonts w:ascii="Calibri" w:hAnsi="Calibri" w:cs="Calibri"/>
          <w:sz w:val="18"/>
          <w:szCs w:val="18"/>
        </w:rPr>
        <w:t xml:space="preserve">персональных данных и обеспечивать ограничение доступа к персональным данным лицам, не уполномоченным законом либо </w:t>
      </w:r>
      <w:r w:rsidR="00BD070C" w:rsidRPr="009B61EB">
        <w:rPr>
          <w:rFonts w:ascii="Calibri" w:hAnsi="Calibri" w:cs="Calibri"/>
          <w:sz w:val="18"/>
          <w:szCs w:val="18"/>
        </w:rPr>
        <w:t>Организацией</w:t>
      </w:r>
      <w:r w:rsidRPr="009B61EB">
        <w:rPr>
          <w:rFonts w:ascii="Calibri" w:hAnsi="Calibri" w:cs="Calibri"/>
          <w:sz w:val="18"/>
          <w:szCs w:val="18"/>
        </w:rPr>
        <w:t xml:space="preserve"> для получения соответствующих сведений.</w:t>
      </w:r>
    </w:p>
    <w:p w:rsidR="00926F47" w:rsidRPr="009B61EB" w:rsidRDefault="00F000DB" w:rsidP="00926F47">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6</w:t>
      </w:r>
      <w:r w:rsidR="00926F47" w:rsidRPr="009B61EB">
        <w:rPr>
          <w:rFonts w:ascii="Calibri" w:hAnsi="Calibri" w:cs="Calibri"/>
          <w:sz w:val="18"/>
          <w:szCs w:val="18"/>
        </w:rPr>
        <w:t>.3. Доступ к персональным данным работников</w:t>
      </w:r>
      <w:r w:rsidR="00BD070C" w:rsidRPr="009B61EB">
        <w:rPr>
          <w:rFonts w:ascii="Calibri" w:hAnsi="Calibri" w:cs="Calibri"/>
          <w:sz w:val="18"/>
          <w:szCs w:val="18"/>
        </w:rPr>
        <w:t>,</w:t>
      </w:r>
      <w:r w:rsidR="00926F47" w:rsidRPr="009B61EB">
        <w:rPr>
          <w:rFonts w:ascii="Calibri" w:hAnsi="Calibri" w:cs="Calibri"/>
          <w:sz w:val="18"/>
          <w:szCs w:val="18"/>
        </w:rPr>
        <w:t xml:space="preserve"> </w:t>
      </w:r>
      <w:r w:rsidR="00BD070C" w:rsidRPr="009B61EB">
        <w:rPr>
          <w:rFonts w:ascii="Calibri" w:hAnsi="Calibri" w:cs="Calibri"/>
          <w:sz w:val="18"/>
          <w:szCs w:val="18"/>
        </w:rPr>
        <w:t>представителей</w:t>
      </w:r>
      <w:r w:rsidR="00F02D79" w:rsidRPr="009B61EB">
        <w:rPr>
          <w:rFonts w:ascii="Calibri" w:hAnsi="Calibri" w:cs="Calibri"/>
          <w:sz w:val="18"/>
          <w:szCs w:val="18"/>
        </w:rPr>
        <w:t xml:space="preserve">, </w:t>
      </w:r>
      <w:proofErr w:type="spellStart"/>
      <w:r w:rsidR="00F02D79" w:rsidRPr="009B61EB">
        <w:rPr>
          <w:rFonts w:ascii="Calibri" w:hAnsi="Calibri" w:cs="Calibri"/>
          <w:sz w:val="18"/>
          <w:szCs w:val="18"/>
        </w:rPr>
        <w:t>бенефициарных</w:t>
      </w:r>
      <w:proofErr w:type="spellEnd"/>
      <w:r w:rsidR="00F02D79" w:rsidRPr="009B61EB">
        <w:rPr>
          <w:rFonts w:ascii="Calibri" w:hAnsi="Calibri" w:cs="Calibri"/>
          <w:sz w:val="18"/>
          <w:szCs w:val="18"/>
        </w:rPr>
        <w:t xml:space="preserve"> владельцев, </w:t>
      </w:r>
      <w:r w:rsidR="00BD070C" w:rsidRPr="009B61EB">
        <w:rPr>
          <w:rFonts w:ascii="Calibri" w:hAnsi="Calibri" w:cs="Calibri"/>
          <w:sz w:val="18"/>
          <w:szCs w:val="18"/>
        </w:rPr>
        <w:t xml:space="preserve">работников клиентов и контрагентов Оператора (юридических лиц) </w:t>
      </w:r>
      <w:r w:rsidR="00926F47" w:rsidRPr="009B61EB">
        <w:rPr>
          <w:rFonts w:ascii="Calibri" w:hAnsi="Calibri" w:cs="Calibri"/>
          <w:sz w:val="18"/>
          <w:szCs w:val="18"/>
        </w:rPr>
        <w:t>без получения специального разрешения имеют работники, занимающие следующие должности в Обществе:</w:t>
      </w:r>
    </w:p>
    <w:p w:rsidR="00926F47" w:rsidRPr="009B61EB" w:rsidRDefault="00926F47" w:rsidP="00D70C3A">
      <w:pPr>
        <w:numPr>
          <w:ilvl w:val="0"/>
          <w:numId w:val="14"/>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генеральный директор;</w:t>
      </w:r>
    </w:p>
    <w:p w:rsidR="00926F47" w:rsidRPr="009B61EB" w:rsidRDefault="00926F47" w:rsidP="00D70C3A">
      <w:pPr>
        <w:numPr>
          <w:ilvl w:val="0"/>
          <w:numId w:val="14"/>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заместители генерального директора (при необходимости);</w:t>
      </w:r>
    </w:p>
    <w:p w:rsidR="00926F47" w:rsidRPr="009B61EB" w:rsidRDefault="00926F47" w:rsidP="00D70C3A">
      <w:pPr>
        <w:numPr>
          <w:ilvl w:val="0"/>
          <w:numId w:val="14"/>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 xml:space="preserve"> главный бухгалтер;</w:t>
      </w:r>
    </w:p>
    <w:p w:rsidR="00926F47" w:rsidRPr="009B61EB" w:rsidRDefault="00926F47" w:rsidP="00926F47">
      <w:pPr>
        <w:numPr>
          <w:ilvl w:val="0"/>
          <w:numId w:val="14"/>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секретарь</w:t>
      </w:r>
      <w:r w:rsidR="00D70C3A" w:rsidRPr="009B61EB">
        <w:rPr>
          <w:rFonts w:ascii="Calibri" w:hAnsi="Calibri" w:cs="Calibri"/>
          <w:sz w:val="18"/>
          <w:szCs w:val="18"/>
        </w:rPr>
        <w:t>-референт</w:t>
      </w:r>
      <w:r w:rsidRPr="009B61EB">
        <w:rPr>
          <w:rFonts w:ascii="Calibri" w:hAnsi="Calibri" w:cs="Calibri"/>
          <w:sz w:val="18"/>
          <w:szCs w:val="18"/>
        </w:rPr>
        <w:t>, в должностные обязанности которого входит получение персональных данных работников</w:t>
      </w:r>
      <w:r w:rsidR="00D70C3A" w:rsidRPr="009B61EB">
        <w:rPr>
          <w:rFonts w:ascii="Calibri" w:hAnsi="Calibri" w:cs="Calibri"/>
          <w:sz w:val="18"/>
          <w:szCs w:val="18"/>
        </w:rPr>
        <w:t xml:space="preserve">, </w:t>
      </w:r>
      <w:r w:rsidR="0088776B" w:rsidRPr="009B61EB">
        <w:rPr>
          <w:rFonts w:ascii="Calibri" w:hAnsi="Calibri" w:cs="Calibri"/>
          <w:sz w:val="18"/>
          <w:szCs w:val="18"/>
        </w:rPr>
        <w:t>п</w:t>
      </w:r>
      <w:r w:rsidR="00B234A4" w:rsidRPr="009B61EB">
        <w:rPr>
          <w:rFonts w:ascii="Calibri" w:hAnsi="Calibri" w:cs="Calibri"/>
          <w:sz w:val="18"/>
          <w:szCs w:val="18"/>
        </w:rPr>
        <w:t>редставителей</w:t>
      </w:r>
      <w:r w:rsidR="0088776B" w:rsidRPr="009B61EB">
        <w:rPr>
          <w:rFonts w:ascii="Calibri" w:hAnsi="Calibri" w:cs="Calibri"/>
          <w:sz w:val="18"/>
          <w:szCs w:val="18"/>
        </w:rPr>
        <w:t xml:space="preserve">, </w:t>
      </w:r>
      <w:proofErr w:type="spellStart"/>
      <w:r w:rsidR="0088776B" w:rsidRPr="009B61EB">
        <w:rPr>
          <w:rFonts w:ascii="Calibri" w:hAnsi="Calibri" w:cs="Calibri"/>
          <w:sz w:val="18"/>
          <w:szCs w:val="18"/>
        </w:rPr>
        <w:t>бенефициарных</w:t>
      </w:r>
      <w:proofErr w:type="spellEnd"/>
      <w:r w:rsidR="0088776B" w:rsidRPr="009B61EB">
        <w:rPr>
          <w:rFonts w:ascii="Calibri" w:hAnsi="Calibri" w:cs="Calibri"/>
          <w:sz w:val="18"/>
          <w:szCs w:val="18"/>
        </w:rPr>
        <w:t xml:space="preserve"> владельцев, </w:t>
      </w:r>
      <w:r w:rsidR="00B234A4" w:rsidRPr="009B61EB">
        <w:rPr>
          <w:rFonts w:ascii="Calibri" w:hAnsi="Calibri" w:cs="Calibri"/>
          <w:sz w:val="18"/>
          <w:szCs w:val="18"/>
        </w:rPr>
        <w:t>работников клиентов и контрагентов Оператора (юридических лиц)</w:t>
      </w:r>
      <w:r w:rsidRPr="009B61EB">
        <w:rPr>
          <w:rFonts w:ascii="Calibri" w:hAnsi="Calibri" w:cs="Calibri"/>
          <w:sz w:val="18"/>
          <w:szCs w:val="18"/>
        </w:rPr>
        <w:t>.</w:t>
      </w:r>
    </w:p>
    <w:p w:rsidR="00926F47" w:rsidRPr="009B61EB" w:rsidRDefault="00A0523C" w:rsidP="00926F47">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У</w:t>
      </w:r>
      <w:r w:rsidR="00926F47" w:rsidRPr="009B61EB">
        <w:rPr>
          <w:rFonts w:ascii="Calibri" w:hAnsi="Calibri" w:cs="Calibri"/>
          <w:sz w:val="18"/>
          <w:szCs w:val="18"/>
        </w:rPr>
        <w:t>казанные лица имеют право получать только те персональные данные работника,</w:t>
      </w:r>
      <w:r w:rsidR="0088776B" w:rsidRPr="009B61EB">
        <w:rPr>
          <w:rFonts w:ascii="Calibri" w:hAnsi="Calibri" w:cs="Calibri"/>
          <w:sz w:val="18"/>
          <w:szCs w:val="18"/>
        </w:rPr>
        <w:t xml:space="preserve"> представителя, </w:t>
      </w:r>
      <w:proofErr w:type="spellStart"/>
      <w:r w:rsidR="0088776B" w:rsidRPr="009B61EB">
        <w:rPr>
          <w:rFonts w:ascii="Calibri" w:hAnsi="Calibri" w:cs="Calibri"/>
          <w:sz w:val="18"/>
          <w:szCs w:val="18"/>
        </w:rPr>
        <w:t>бенефициарн</w:t>
      </w:r>
      <w:r w:rsidR="00F000DB" w:rsidRPr="009B61EB">
        <w:rPr>
          <w:rFonts w:ascii="Calibri" w:hAnsi="Calibri" w:cs="Calibri"/>
          <w:sz w:val="18"/>
          <w:szCs w:val="18"/>
        </w:rPr>
        <w:t>ого</w:t>
      </w:r>
      <w:proofErr w:type="spellEnd"/>
      <w:r w:rsidR="0088776B" w:rsidRPr="009B61EB">
        <w:rPr>
          <w:rFonts w:ascii="Calibri" w:hAnsi="Calibri" w:cs="Calibri"/>
          <w:sz w:val="18"/>
          <w:szCs w:val="18"/>
        </w:rPr>
        <w:t xml:space="preserve"> владельца, работника клиентов и контрагентов Оператора (юридических лиц)</w:t>
      </w:r>
      <w:r w:rsidR="00F000DB" w:rsidRPr="009B61EB">
        <w:rPr>
          <w:rFonts w:ascii="Calibri" w:hAnsi="Calibri" w:cs="Calibri"/>
          <w:sz w:val="18"/>
          <w:szCs w:val="18"/>
        </w:rPr>
        <w:t>,</w:t>
      </w:r>
      <w:r w:rsidR="00926F47" w:rsidRPr="009B61EB">
        <w:rPr>
          <w:rFonts w:ascii="Calibri" w:hAnsi="Calibri" w:cs="Calibri"/>
          <w:sz w:val="18"/>
          <w:szCs w:val="18"/>
        </w:rPr>
        <w:t xml:space="preserve"> которые необходимы для выполнения конкретных функций.</w:t>
      </w:r>
    </w:p>
    <w:p w:rsidR="009522B7" w:rsidRPr="009B61EB" w:rsidRDefault="009522B7" w:rsidP="009522B7">
      <w:pPr>
        <w:autoSpaceDE w:val="0"/>
        <w:autoSpaceDN w:val="0"/>
        <w:adjustRightInd w:val="0"/>
        <w:spacing w:after="0" w:line="240" w:lineRule="auto"/>
        <w:ind w:firstLine="426"/>
        <w:jc w:val="both"/>
        <w:rPr>
          <w:rFonts w:ascii="Calibri" w:hAnsi="Calibri" w:cs="Calibri"/>
          <w:sz w:val="18"/>
          <w:szCs w:val="18"/>
        </w:rPr>
      </w:pPr>
      <w:r w:rsidRPr="009B61EB">
        <w:rPr>
          <w:rFonts w:ascii="Calibri" w:hAnsi="Calibri" w:cs="Calibri"/>
          <w:sz w:val="18"/>
          <w:szCs w:val="18"/>
        </w:rPr>
        <w:t>6.4. Работники Организации, имеющие доступ к персональным данным, обязаны:</w:t>
      </w:r>
    </w:p>
    <w:p w:rsidR="009522B7" w:rsidRPr="009B61EB" w:rsidRDefault="009522B7" w:rsidP="00516BB4">
      <w:pPr>
        <w:numPr>
          <w:ilvl w:val="0"/>
          <w:numId w:val="14"/>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осуществлять операции с персональными данными при соблюдении норм, установленных действующим законодательством Российской Федерации</w:t>
      </w:r>
      <w:r w:rsidR="0037606D" w:rsidRPr="009B61EB">
        <w:rPr>
          <w:rFonts w:ascii="Calibri" w:hAnsi="Calibri" w:cs="Calibri"/>
          <w:sz w:val="18"/>
          <w:szCs w:val="18"/>
        </w:rPr>
        <w:t>, настоящей Политикой и иными локальными актами Организации</w:t>
      </w:r>
      <w:r w:rsidRPr="009B61EB">
        <w:rPr>
          <w:rFonts w:ascii="Calibri" w:hAnsi="Calibri" w:cs="Calibri"/>
          <w:sz w:val="18"/>
          <w:szCs w:val="18"/>
        </w:rPr>
        <w:t>;</w:t>
      </w:r>
    </w:p>
    <w:p w:rsidR="00740F3B" w:rsidRPr="009B61EB" w:rsidRDefault="00740F3B" w:rsidP="00740F3B">
      <w:pPr>
        <w:numPr>
          <w:ilvl w:val="0"/>
          <w:numId w:val="14"/>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 xml:space="preserve">обеспечивать конфиденциальность </w:t>
      </w:r>
      <w:r>
        <w:rPr>
          <w:rFonts w:ascii="Calibri" w:hAnsi="Calibri" w:cs="Calibri"/>
          <w:sz w:val="18"/>
          <w:szCs w:val="18"/>
        </w:rPr>
        <w:t xml:space="preserve">содержания </w:t>
      </w:r>
      <w:r w:rsidRPr="009B61EB">
        <w:rPr>
          <w:rFonts w:ascii="Calibri" w:hAnsi="Calibri" w:cs="Calibri"/>
          <w:sz w:val="18"/>
          <w:szCs w:val="18"/>
        </w:rPr>
        <w:t>персональны</w:t>
      </w:r>
      <w:r>
        <w:rPr>
          <w:rFonts w:ascii="Calibri" w:hAnsi="Calibri" w:cs="Calibri"/>
          <w:sz w:val="18"/>
          <w:szCs w:val="18"/>
        </w:rPr>
        <w:t>х</w:t>
      </w:r>
      <w:r w:rsidRPr="009B61EB">
        <w:rPr>
          <w:rFonts w:ascii="Calibri" w:hAnsi="Calibri" w:cs="Calibri"/>
          <w:sz w:val="18"/>
          <w:szCs w:val="18"/>
        </w:rPr>
        <w:t xml:space="preserve"> данны</w:t>
      </w:r>
      <w:r>
        <w:rPr>
          <w:rFonts w:ascii="Calibri" w:hAnsi="Calibri" w:cs="Calibri"/>
          <w:sz w:val="18"/>
          <w:szCs w:val="18"/>
        </w:rPr>
        <w:t>х и операций с ними</w:t>
      </w:r>
      <w:r w:rsidRPr="009B61EB">
        <w:rPr>
          <w:rFonts w:ascii="Calibri" w:hAnsi="Calibri" w:cs="Calibri"/>
          <w:sz w:val="18"/>
          <w:szCs w:val="18"/>
        </w:rPr>
        <w:t>;</w:t>
      </w:r>
    </w:p>
    <w:p w:rsidR="00D70C3A" w:rsidRPr="009B61EB" w:rsidRDefault="009522B7" w:rsidP="00516BB4">
      <w:pPr>
        <w:numPr>
          <w:ilvl w:val="0"/>
          <w:numId w:val="14"/>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обеспечивать сохранность и неизменность персональных данных в случае, если выполняемая задача не предполагает их корректировки или дополнения</w:t>
      </w:r>
      <w:r w:rsidR="00D70C3A" w:rsidRPr="009B61EB">
        <w:rPr>
          <w:rFonts w:ascii="Calibri" w:hAnsi="Calibri" w:cs="Calibri"/>
          <w:sz w:val="18"/>
          <w:szCs w:val="18"/>
        </w:rPr>
        <w:t>;</w:t>
      </w:r>
    </w:p>
    <w:p w:rsidR="009522B7" w:rsidRPr="009B61EB" w:rsidRDefault="00D70C3A" w:rsidP="00516BB4">
      <w:pPr>
        <w:numPr>
          <w:ilvl w:val="0"/>
          <w:numId w:val="14"/>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информировать руководителя Организации о нештатных ситуациях, связанных с опе</w:t>
      </w:r>
      <w:r w:rsidR="00516BB4" w:rsidRPr="009B61EB">
        <w:rPr>
          <w:rFonts w:ascii="Calibri" w:hAnsi="Calibri" w:cs="Calibri"/>
          <w:sz w:val="18"/>
          <w:szCs w:val="18"/>
        </w:rPr>
        <w:t>рациями обработки  персональных данных.</w:t>
      </w:r>
    </w:p>
    <w:p w:rsidR="009522B7" w:rsidRPr="009B61EB" w:rsidRDefault="009522B7" w:rsidP="00926F47">
      <w:pPr>
        <w:autoSpaceDE w:val="0"/>
        <w:autoSpaceDN w:val="0"/>
        <w:adjustRightInd w:val="0"/>
        <w:spacing w:after="0" w:line="240" w:lineRule="auto"/>
        <w:ind w:firstLine="283"/>
        <w:jc w:val="both"/>
        <w:rPr>
          <w:rFonts w:ascii="Calibri" w:hAnsi="Calibri" w:cs="Calibri"/>
          <w:sz w:val="18"/>
          <w:szCs w:val="18"/>
        </w:rPr>
      </w:pPr>
    </w:p>
    <w:p w:rsidR="0003343B" w:rsidRPr="009B61EB" w:rsidRDefault="000B07CF" w:rsidP="00696F29">
      <w:pPr>
        <w:autoSpaceDE w:val="0"/>
        <w:autoSpaceDN w:val="0"/>
        <w:adjustRightInd w:val="0"/>
        <w:spacing w:after="0" w:line="240" w:lineRule="auto"/>
        <w:ind w:firstLine="283"/>
        <w:jc w:val="center"/>
        <w:rPr>
          <w:rFonts w:ascii="Calibri" w:hAnsi="Calibri" w:cs="Calibri"/>
          <w:sz w:val="18"/>
          <w:szCs w:val="18"/>
        </w:rPr>
      </w:pPr>
      <w:r w:rsidRPr="009B61EB">
        <w:rPr>
          <w:rFonts w:ascii="Calibri" w:hAnsi="Calibri" w:cs="Calibri"/>
          <w:b/>
          <w:bCs/>
          <w:sz w:val="18"/>
          <w:szCs w:val="18"/>
        </w:rPr>
        <w:t>7</w:t>
      </w:r>
      <w:r w:rsidR="0003343B" w:rsidRPr="009B61EB">
        <w:rPr>
          <w:rFonts w:ascii="Calibri" w:hAnsi="Calibri" w:cs="Calibri"/>
          <w:b/>
          <w:bCs/>
          <w:sz w:val="18"/>
          <w:szCs w:val="18"/>
        </w:rPr>
        <w:t xml:space="preserve">. Актуализация, исправление, </w:t>
      </w:r>
      <w:r w:rsidR="001F4146">
        <w:rPr>
          <w:rFonts w:ascii="Calibri" w:hAnsi="Calibri" w:cs="Calibri"/>
          <w:b/>
          <w:bCs/>
          <w:sz w:val="18"/>
          <w:szCs w:val="18"/>
        </w:rPr>
        <w:t xml:space="preserve">обезличивание, </w:t>
      </w:r>
      <w:r w:rsidR="005E7DF0" w:rsidRPr="009B61EB">
        <w:rPr>
          <w:rFonts w:ascii="Calibri" w:hAnsi="Calibri" w:cs="Calibri"/>
          <w:b/>
          <w:bCs/>
          <w:sz w:val="18"/>
          <w:szCs w:val="18"/>
        </w:rPr>
        <w:t xml:space="preserve">блокировка, </w:t>
      </w:r>
      <w:r w:rsidR="0003343B" w:rsidRPr="009B61EB">
        <w:rPr>
          <w:rFonts w:ascii="Calibri" w:hAnsi="Calibri" w:cs="Calibri"/>
          <w:b/>
          <w:bCs/>
          <w:sz w:val="18"/>
          <w:szCs w:val="18"/>
        </w:rPr>
        <w:t>уничтожение</w:t>
      </w:r>
    </w:p>
    <w:p w:rsidR="0003343B" w:rsidRPr="009B61EB" w:rsidRDefault="0003343B" w:rsidP="00696F29">
      <w:pPr>
        <w:autoSpaceDE w:val="0"/>
        <w:autoSpaceDN w:val="0"/>
        <w:adjustRightInd w:val="0"/>
        <w:spacing w:after="0" w:line="240" w:lineRule="auto"/>
        <w:ind w:firstLine="283"/>
        <w:jc w:val="center"/>
        <w:rPr>
          <w:rFonts w:ascii="Calibri" w:hAnsi="Calibri" w:cs="Calibri"/>
          <w:sz w:val="18"/>
          <w:szCs w:val="18"/>
        </w:rPr>
      </w:pPr>
      <w:r w:rsidRPr="009B61EB">
        <w:rPr>
          <w:rFonts w:ascii="Calibri" w:hAnsi="Calibri" w:cs="Calibri"/>
          <w:b/>
          <w:bCs/>
          <w:sz w:val="18"/>
          <w:szCs w:val="18"/>
        </w:rPr>
        <w:t>персональных данных, ответы на запросы субъектов</w:t>
      </w:r>
      <w:r w:rsidR="003060DD" w:rsidRPr="009B61EB">
        <w:rPr>
          <w:rFonts w:ascii="Calibri" w:hAnsi="Calibri" w:cs="Calibri"/>
          <w:b/>
          <w:bCs/>
          <w:sz w:val="18"/>
          <w:szCs w:val="18"/>
        </w:rPr>
        <w:t xml:space="preserve"> </w:t>
      </w:r>
      <w:r w:rsidRPr="009B61EB">
        <w:rPr>
          <w:rFonts w:ascii="Calibri" w:hAnsi="Calibri" w:cs="Calibri"/>
          <w:b/>
          <w:bCs/>
          <w:sz w:val="18"/>
          <w:szCs w:val="18"/>
        </w:rPr>
        <w:t>на доступ к персональным данным</w:t>
      </w:r>
    </w:p>
    <w:p w:rsidR="0003343B" w:rsidRPr="009B61EB" w:rsidRDefault="0003343B" w:rsidP="00696F29">
      <w:pPr>
        <w:autoSpaceDE w:val="0"/>
        <w:autoSpaceDN w:val="0"/>
        <w:adjustRightInd w:val="0"/>
        <w:spacing w:after="0" w:line="240" w:lineRule="auto"/>
        <w:ind w:firstLine="283"/>
        <w:jc w:val="both"/>
        <w:rPr>
          <w:rFonts w:ascii="Calibri" w:hAnsi="Calibri" w:cs="Calibri"/>
          <w:sz w:val="18"/>
          <w:szCs w:val="18"/>
        </w:rPr>
      </w:pPr>
    </w:p>
    <w:p w:rsidR="0003343B" w:rsidRPr="009B61EB" w:rsidRDefault="000B07CF" w:rsidP="00696F29">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7</w:t>
      </w:r>
      <w:r w:rsidR="0003343B" w:rsidRPr="009B61EB">
        <w:rPr>
          <w:rFonts w:ascii="Calibri" w:hAnsi="Calibri" w:cs="Calibri"/>
          <w:sz w:val="18"/>
          <w:szCs w:val="18"/>
        </w:rPr>
        <w:t>.1.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03343B" w:rsidRPr="009B61EB" w:rsidRDefault="0003343B" w:rsidP="00696F29">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03343B" w:rsidRPr="009B61EB" w:rsidRDefault="0003343B" w:rsidP="00696F29">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Запрос должен содержать:</w:t>
      </w:r>
    </w:p>
    <w:p w:rsidR="0003343B" w:rsidRPr="009B61EB" w:rsidRDefault="0003343B" w:rsidP="00696F29">
      <w:pPr>
        <w:numPr>
          <w:ilvl w:val="0"/>
          <w:numId w:val="15"/>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03343B" w:rsidRPr="009B61EB" w:rsidRDefault="0003343B" w:rsidP="00696F29">
      <w:pPr>
        <w:numPr>
          <w:ilvl w:val="0"/>
          <w:numId w:val="15"/>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03343B" w:rsidRPr="009B61EB" w:rsidRDefault="0003343B" w:rsidP="00696F29">
      <w:pPr>
        <w:numPr>
          <w:ilvl w:val="0"/>
          <w:numId w:val="15"/>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подпись субъекта персональных данных или его представителя.</w:t>
      </w:r>
    </w:p>
    <w:p w:rsidR="0003343B" w:rsidRPr="009B61EB" w:rsidRDefault="0003343B" w:rsidP="00696F29">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03343B" w:rsidRPr="009B61EB" w:rsidRDefault="0003343B" w:rsidP="00696F29">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03343B" w:rsidRPr="009B61EB" w:rsidRDefault="000B07CF" w:rsidP="00696F29">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7</w:t>
      </w:r>
      <w:r w:rsidR="0003343B" w:rsidRPr="009B61EB">
        <w:rPr>
          <w:rFonts w:ascii="Calibri" w:hAnsi="Calibri" w:cs="Calibri"/>
          <w:sz w:val="18"/>
          <w:szCs w:val="18"/>
        </w:rPr>
        <w:t xml:space="preserve">.2. </w:t>
      </w:r>
      <w:proofErr w:type="gramStart"/>
      <w:r w:rsidR="0003343B" w:rsidRPr="009B61EB">
        <w:rPr>
          <w:rFonts w:ascii="Calibri" w:hAnsi="Calibri" w:cs="Calibri"/>
          <w:sz w:val="18"/>
          <w:szCs w:val="18"/>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sidR="0003343B" w:rsidRPr="009B61EB">
        <w:rPr>
          <w:rFonts w:ascii="Calibri" w:hAnsi="Calibri" w:cs="Calibri"/>
          <w:sz w:val="18"/>
          <w:szCs w:val="18"/>
        </w:rPr>
        <w:t>Роскомнадзора</w:t>
      </w:r>
      <w:proofErr w:type="spellEnd"/>
      <w:r w:rsidR="0003343B" w:rsidRPr="009B61EB">
        <w:rPr>
          <w:rFonts w:ascii="Calibri" w:hAnsi="Calibri" w:cs="Calibri"/>
          <w:sz w:val="18"/>
          <w:szCs w:val="18"/>
        </w:rPr>
        <w:t xml:space="preserve">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roofErr w:type="gramEnd"/>
    </w:p>
    <w:p w:rsidR="0003343B" w:rsidRPr="009B61EB" w:rsidRDefault="0003343B" w:rsidP="00696F29">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rsidRPr="009B61EB">
        <w:rPr>
          <w:rFonts w:ascii="Calibri" w:hAnsi="Calibri" w:cs="Calibri"/>
          <w:sz w:val="18"/>
          <w:szCs w:val="18"/>
        </w:rPr>
        <w:t>Роскомнадзором</w:t>
      </w:r>
      <w:proofErr w:type="spellEnd"/>
      <w:r w:rsidRPr="009B61EB">
        <w:rPr>
          <w:rFonts w:ascii="Calibri" w:hAnsi="Calibri" w:cs="Calibri"/>
          <w:sz w:val="18"/>
          <w:szCs w:val="18"/>
        </w:rPr>
        <w:t xml:space="preserve">, или иных необходимых документов уточняет </w:t>
      </w:r>
      <w:r w:rsidRPr="009B61EB">
        <w:rPr>
          <w:rFonts w:ascii="Calibri" w:hAnsi="Calibri" w:cs="Calibri"/>
          <w:sz w:val="18"/>
          <w:szCs w:val="18"/>
        </w:rPr>
        <w:lastRenderedPageBreak/>
        <w:t>персональные данные в течение семи рабочих дней со дня представления таких сведений и снимает блокирование персональных данных.</w:t>
      </w:r>
    </w:p>
    <w:p w:rsidR="0003343B" w:rsidRDefault="000B07CF" w:rsidP="00696F29">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7</w:t>
      </w:r>
      <w:r w:rsidR="0003343B" w:rsidRPr="009B61EB">
        <w:rPr>
          <w:rFonts w:ascii="Calibri" w:hAnsi="Calibri" w:cs="Calibri"/>
          <w:sz w:val="18"/>
          <w:szCs w:val="18"/>
        </w:rPr>
        <w:t xml:space="preserve">.3. 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rsidR="0003343B" w:rsidRPr="009B61EB">
        <w:rPr>
          <w:rFonts w:ascii="Calibri" w:hAnsi="Calibri" w:cs="Calibri"/>
          <w:sz w:val="18"/>
          <w:szCs w:val="18"/>
        </w:rPr>
        <w:t>Роскомнадзора</w:t>
      </w:r>
      <w:proofErr w:type="spellEnd"/>
      <w:r w:rsidR="0003343B" w:rsidRPr="009B61EB">
        <w:rPr>
          <w:rFonts w:ascii="Calibri" w:hAnsi="Calibri" w:cs="Calibri"/>
          <w:sz w:val="18"/>
          <w:szCs w:val="18"/>
        </w:rPr>
        <w:t xml:space="preserve">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1F4146" w:rsidRPr="009B61EB" w:rsidRDefault="001F4146" w:rsidP="00331E5D">
      <w:pPr>
        <w:autoSpaceDE w:val="0"/>
        <w:autoSpaceDN w:val="0"/>
        <w:adjustRightInd w:val="0"/>
        <w:spacing w:after="0" w:line="240" w:lineRule="auto"/>
        <w:ind w:firstLine="283"/>
        <w:jc w:val="both"/>
        <w:rPr>
          <w:rFonts w:ascii="Calibri" w:hAnsi="Calibri" w:cs="Calibri"/>
          <w:sz w:val="18"/>
          <w:szCs w:val="18"/>
        </w:rPr>
      </w:pPr>
      <w:r>
        <w:rPr>
          <w:rFonts w:ascii="Calibri" w:hAnsi="Calibri" w:cs="Calibri"/>
          <w:sz w:val="18"/>
          <w:szCs w:val="18"/>
        </w:rPr>
        <w:t>7.4. Обезличивание персональны</w:t>
      </w:r>
      <w:r w:rsidR="00331E5D">
        <w:rPr>
          <w:rFonts w:ascii="Calibri" w:hAnsi="Calibri" w:cs="Calibri"/>
          <w:sz w:val="18"/>
          <w:szCs w:val="18"/>
        </w:rPr>
        <w:t>х данных осуществляется с испол</w:t>
      </w:r>
      <w:r>
        <w:rPr>
          <w:rFonts w:ascii="Calibri" w:hAnsi="Calibri" w:cs="Calibri"/>
          <w:sz w:val="18"/>
          <w:szCs w:val="18"/>
        </w:rPr>
        <w:t xml:space="preserve">ьзованием </w:t>
      </w:r>
      <w:r w:rsidR="00331E5D">
        <w:rPr>
          <w:rFonts w:ascii="Calibri" w:hAnsi="Calibri" w:cs="Calibri"/>
          <w:sz w:val="18"/>
          <w:szCs w:val="18"/>
        </w:rPr>
        <w:t>м</w:t>
      </w:r>
      <w:r>
        <w:rPr>
          <w:rFonts w:ascii="Calibri" w:hAnsi="Calibri" w:cs="Calibri"/>
          <w:sz w:val="18"/>
          <w:szCs w:val="18"/>
        </w:rPr>
        <w:t>етод</w:t>
      </w:r>
      <w:r w:rsidR="00331E5D">
        <w:rPr>
          <w:rFonts w:ascii="Calibri" w:hAnsi="Calibri" w:cs="Calibri"/>
          <w:sz w:val="18"/>
          <w:szCs w:val="18"/>
        </w:rPr>
        <w:t>а</w:t>
      </w:r>
      <w:r>
        <w:rPr>
          <w:rFonts w:ascii="Calibri" w:hAnsi="Calibri" w:cs="Calibri"/>
          <w:sz w:val="18"/>
          <w:szCs w:val="18"/>
        </w:rPr>
        <w:t xml:space="preserve"> </w:t>
      </w:r>
      <w:r w:rsidR="00331E5D">
        <w:rPr>
          <w:rFonts w:ascii="Calibri" w:hAnsi="Calibri" w:cs="Calibri"/>
          <w:sz w:val="18"/>
          <w:szCs w:val="18"/>
        </w:rPr>
        <w:t>ведения идентификаторов (замена части сведений (значений персональных данных) идентификаторами с созданием таблицы (справочника) соответствия идентификаторов исходным данным)</w:t>
      </w:r>
      <w:r w:rsidR="00F84BB7">
        <w:rPr>
          <w:rFonts w:ascii="Calibri" w:hAnsi="Calibri" w:cs="Calibri"/>
          <w:sz w:val="18"/>
          <w:szCs w:val="18"/>
        </w:rPr>
        <w:t xml:space="preserve"> </w:t>
      </w:r>
      <w:r w:rsidR="00F84BB7" w:rsidRPr="00F84BB7">
        <w:rPr>
          <w:rFonts w:ascii="Calibri" w:hAnsi="Calibri" w:cs="Calibri"/>
          <w:sz w:val="18"/>
          <w:szCs w:val="18"/>
        </w:rPr>
        <w:t xml:space="preserve">с учетом требований Приказа </w:t>
      </w:r>
      <w:proofErr w:type="spellStart"/>
      <w:r w:rsidR="00F84BB7" w:rsidRPr="00F84BB7">
        <w:rPr>
          <w:rFonts w:ascii="Calibri" w:hAnsi="Calibri" w:cs="Calibri"/>
          <w:sz w:val="18"/>
          <w:szCs w:val="18"/>
        </w:rPr>
        <w:t>Роскомнадзора</w:t>
      </w:r>
      <w:proofErr w:type="spellEnd"/>
      <w:r w:rsidR="00F84BB7" w:rsidRPr="00F84BB7">
        <w:rPr>
          <w:rFonts w:ascii="Calibri" w:hAnsi="Calibri" w:cs="Calibri"/>
          <w:sz w:val="18"/>
          <w:szCs w:val="18"/>
        </w:rPr>
        <w:t xml:space="preserve"> от 05.09.2013 № 996 "Об утверждении требований и методов по обезличиванию</w:t>
      </w:r>
      <w:r w:rsidR="00F84BB7">
        <w:rPr>
          <w:rFonts w:ascii="Calibri" w:hAnsi="Calibri" w:cs="Calibri"/>
          <w:sz w:val="18"/>
          <w:szCs w:val="18"/>
        </w:rPr>
        <w:t xml:space="preserve"> персональных данных"</w:t>
      </w:r>
      <w:bookmarkStart w:id="1" w:name="_GoBack"/>
      <w:bookmarkEnd w:id="1"/>
      <w:r w:rsidR="00331E5D">
        <w:rPr>
          <w:rFonts w:ascii="Calibri" w:hAnsi="Calibri" w:cs="Calibri"/>
          <w:sz w:val="18"/>
          <w:szCs w:val="18"/>
        </w:rPr>
        <w:t>.</w:t>
      </w:r>
    </w:p>
    <w:p w:rsidR="0089420F" w:rsidRPr="009B61EB" w:rsidRDefault="0089420F" w:rsidP="00DF4865">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7.</w:t>
      </w:r>
      <w:r w:rsidR="00331E5D">
        <w:rPr>
          <w:rFonts w:ascii="Calibri" w:hAnsi="Calibri" w:cs="Calibri"/>
          <w:sz w:val="18"/>
          <w:szCs w:val="18"/>
        </w:rPr>
        <w:t>5</w:t>
      </w:r>
      <w:r w:rsidRPr="009B61EB">
        <w:rPr>
          <w:rFonts w:ascii="Calibri" w:hAnsi="Calibri" w:cs="Calibri"/>
          <w:sz w:val="18"/>
          <w:szCs w:val="18"/>
        </w:rPr>
        <w:t xml:space="preserve">. Блокирование персональных данных в Организации осуществляется с учетом специфики </w:t>
      </w:r>
      <w:r w:rsidR="00DF4865" w:rsidRPr="009B61EB">
        <w:rPr>
          <w:rFonts w:ascii="Calibri" w:hAnsi="Calibri" w:cs="Calibri"/>
          <w:sz w:val="18"/>
          <w:szCs w:val="18"/>
        </w:rPr>
        <w:t>составленных документов</w:t>
      </w:r>
      <w:r w:rsidRPr="009B61EB">
        <w:rPr>
          <w:rFonts w:ascii="Calibri" w:hAnsi="Calibri" w:cs="Calibri"/>
          <w:sz w:val="18"/>
          <w:szCs w:val="18"/>
        </w:rPr>
        <w:t>:</w:t>
      </w:r>
    </w:p>
    <w:p w:rsidR="0089420F" w:rsidRPr="009B61EB" w:rsidRDefault="0089420F" w:rsidP="00346DA6">
      <w:pPr>
        <w:numPr>
          <w:ilvl w:val="0"/>
          <w:numId w:val="16"/>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 xml:space="preserve">блокирование </w:t>
      </w:r>
      <w:r w:rsidR="00DF4865" w:rsidRPr="009B61EB">
        <w:rPr>
          <w:rFonts w:ascii="Calibri" w:hAnsi="Calibri" w:cs="Calibri"/>
          <w:sz w:val="18"/>
          <w:szCs w:val="18"/>
        </w:rPr>
        <w:t xml:space="preserve">данных, сформированных в электронном виде, </w:t>
      </w:r>
      <w:r w:rsidRPr="009B61EB">
        <w:rPr>
          <w:rFonts w:ascii="Calibri" w:hAnsi="Calibri" w:cs="Calibri"/>
          <w:sz w:val="18"/>
          <w:szCs w:val="18"/>
        </w:rPr>
        <w:t xml:space="preserve"> осуществляется посредством закрытия доступа к файлам при задействовании </w:t>
      </w:r>
      <w:r w:rsidR="00DF4865" w:rsidRPr="009B61EB">
        <w:rPr>
          <w:rFonts w:ascii="Calibri" w:hAnsi="Calibri" w:cs="Calibri"/>
          <w:sz w:val="18"/>
          <w:szCs w:val="18"/>
        </w:rPr>
        <w:t xml:space="preserve">паролей и /или </w:t>
      </w:r>
      <w:r w:rsidRPr="009B61EB">
        <w:rPr>
          <w:rFonts w:ascii="Calibri" w:hAnsi="Calibri" w:cs="Calibri"/>
          <w:sz w:val="18"/>
          <w:szCs w:val="18"/>
        </w:rPr>
        <w:t>сре</w:t>
      </w:r>
      <w:proofErr w:type="gramStart"/>
      <w:r w:rsidRPr="009B61EB">
        <w:rPr>
          <w:rFonts w:ascii="Calibri" w:hAnsi="Calibri" w:cs="Calibri"/>
          <w:sz w:val="18"/>
          <w:szCs w:val="18"/>
        </w:rPr>
        <w:t>дств кр</w:t>
      </w:r>
      <w:proofErr w:type="gramEnd"/>
      <w:r w:rsidRPr="009B61EB">
        <w:rPr>
          <w:rFonts w:ascii="Calibri" w:hAnsi="Calibri" w:cs="Calibri"/>
          <w:sz w:val="18"/>
          <w:szCs w:val="18"/>
        </w:rPr>
        <w:t>иптозащиты;</w:t>
      </w:r>
    </w:p>
    <w:p w:rsidR="0089420F" w:rsidRPr="009B61EB" w:rsidRDefault="00DF4865" w:rsidP="00346DA6">
      <w:pPr>
        <w:numPr>
          <w:ilvl w:val="0"/>
          <w:numId w:val="16"/>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 xml:space="preserve">блокирование данных, сформированных на основе бумажных носителей, </w:t>
      </w:r>
      <w:r w:rsidR="0089420F" w:rsidRPr="009B61EB">
        <w:rPr>
          <w:rFonts w:ascii="Calibri" w:hAnsi="Calibri" w:cs="Calibri"/>
          <w:sz w:val="18"/>
          <w:szCs w:val="18"/>
        </w:rPr>
        <w:t xml:space="preserve">осуществляется посредством закрытия </w:t>
      </w:r>
      <w:r w:rsidR="00385F4B" w:rsidRPr="009B61EB">
        <w:rPr>
          <w:rFonts w:ascii="Calibri" w:hAnsi="Calibri" w:cs="Calibri"/>
          <w:sz w:val="18"/>
          <w:szCs w:val="18"/>
        </w:rPr>
        <w:t xml:space="preserve">физического </w:t>
      </w:r>
      <w:r w:rsidR="0089420F" w:rsidRPr="009B61EB">
        <w:rPr>
          <w:rFonts w:ascii="Calibri" w:hAnsi="Calibri" w:cs="Calibri"/>
          <w:sz w:val="18"/>
          <w:szCs w:val="18"/>
        </w:rPr>
        <w:t xml:space="preserve">доступа к </w:t>
      </w:r>
      <w:r w:rsidRPr="009B61EB">
        <w:rPr>
          <w:rFonts w:ascii="Calibri" w:hAnsi="Calibri" w:cs="Calibri"/>
          <w:sz w:val="18"/>
          <w:szCs w:val="18"/>
        </w:rPr>
        <w:t xml:space="preserve">документам </w:t>
      </w:r>
      <w:r w:rsidR="0089420F" w:rsidRPr="009B61EB">
        <w:rPr>
          <w:rFonts w:ascii="Calibri" w:hAnsi="Calibri" w:cs="Calibri"/>
          <w:sz w:val="18"/>
          <w:szCs w:val="18"/>
        </w:rPr>
        <w:t xml:space="preserve"> </w:t>
      </w:r>
      <w:r w:rsidR="00385F4B" w:rsidRPr="009B61EB">
        <w:rPr>
          <w:rFonts w:ascii="Calibri" w:hAnsi="Calibri" w:cs="Calibri"/>
          <w:sz w:val="18"/>
          <w:szCs w:val="18"/>
        </w:rPr>
        <w:t>путем помещения их в сейф генерального директора Организации</w:t>
      </w:r>
      <w:r w:rsidR="0089420F" w:rsidRPr="009B61EB">
        <w:rPr>
          <w:rFonts w:ascii="Calibri" w:hAnsi="Calibri" w:cs="Calibri"/>
          <w:sz w:val="18"/>
          <w:szCs w:val="18"/>
        </w:rPr>
        <w:t>.</w:t>
      </w:r>
    </w:p>
    <w:p w:rsidR="0003343B" w:rsidRPr="009B61EB" w:rsidRDefault="000B07CF" w:rsidP="00696F29">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7.</w:t>
      </w:r>
      <w:r w:rsidR="00331E5D">
        <w:rPr>
          <w:rFonts w:ascii="Calibri" w:hAnsi="Calibri" w:cs="Calibri"/>
          <w:sz w:val="18"/>
          <w:szCs w:val="18"/>
        </w:rPr>
        <w:t>6</w:t>
      </w:r>
      <w:r w:rsidR="0003343B" w:rsidRPr="009B61EB">
        <w:rPr>
          <w:rFonts w:ascii="Calibri" w:hAnsi="Calibri" w:cs="Calibri"/>
          <w:sz w:val="18"/>
          <w:szCs w:val="18"/>
        </w:rPr>
        <w:t>.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03343B" w:rsidRPr="009B61EB" w:rsidRDefault="0003343B" w:rsidP="00696F29">
      <w:pPr>
        <w:numPr>
          <w:ilvl w:val="0"/>
          <w:numId w:val="16"/>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03343B" w:rsidRPr="009B61EB" w:rsidRDefault="0003343B" w:rsidP="00696F29">
      <w:pPr>
        <w:numPr>
          <w:ilvl w:val="0"/>
          <w:numId w:val="16"/>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03343B" w:rsidRPr="009B61EB" w:rsidRDefault="0003343B" w:rsidP="00696F29">
      <w:pPr>
        <w:numPr>
          <w:ilvl w:val="0"/>
          <w:numId w:val="16"/>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иное не предусмотрено другим соглашением между Оператором и субъектом персональных данных.</w:t>
      </w:r>
    </w:p>
    <w:p w:rsidR="00617D14" w:rsidRPr="009B61EB" w:rsidRDefault="00BA49A1" w:rsidP="00C654BC">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7.</w:t>
      </w:r>
      <w:r w:rsidR="00331E5D">
        <w:rPr>
          <w:rFonts w:ascii="Calibri" w:hAnsi="Calibri" w:cs="Calibri"/>
          <w:sz w:val="18"/>
          <w:szCs w:val="18"/>
        </w:rPr>
        <w:t>7</w:t>
      </w:r>
      <w:r w:rsidR="00385F4B" w:rsidRPr="009B61EB">
        <w:rPr>
          <w:rFonts w:ascii="Calibri" w:hAnsi="Calibri" w:cs="Calibri"/>
          <w:sz w:val="18"/>
          <w:szCs w:val="18"/>
        </w:rPr>
        <w:t>.</w:t>
      </w:r>
      <w:r w:rsidRPr="009B61EB">
        <w:rPr>
          <w:rFonts w:ascii="Calibri" w:hAnsi="Calibri" w:cs="Calibri"/>
          <w:sz w:val="18"/>
          <w:szCs w:val="18"/>
        </w:rPr>
        <w:t xml:space="preserve"> </w:t>
      </w:r>
      <w:r w:rsidR="00187805" w:rsidRPr="009B61EB">
        <w:rPr>
          <w:rFonts w:ascii="Calibri" w:hAnsi="Calibri" w:cs="Calibri"/>
          <w:sz w:val="18"/>
          <w:szCs w:val="18"/>
        </w:rPr>
        <w:t xml:space="preserve">Уничтожение персональных данных производится в  срок, не превышающий тридцати дней </w:t>
      </w:r>
      <w:proofErr w:type="gramStart"/>
      <w:r w:rsidR="00187805" w:rsidRPr="009B61EB">
        <w:rPr>
          <w:rFonts w:ascii="Calibri" w:hAnsi="Calibri" w:cs="Calibri"/>
          <w:sz w:val="18"/>
          <w:szCs w:val="18"/>
        </w:rPr>
        <w:t xml:space="preserve">с даты </w:t>
      </w:r>
      <w:r w:rsidR="00617D14" w:rsidRPr="009B61EB">
        <w:rPr>
          <w:rFonts w:ascii="Calibri" w:hAnsi="Calibri" w:cs="Calibri"/>
          <w:sz w:val="18"/>
          <w:szCs w:val="18"/>
        </w:rPr>
        <w:t>возникновения</w:t>
      </w:r>
      <w:proofErr w:type="gramEnd"/>
      <w:r w:rsidR="00617D14" w:rsidRPr="009B61EB">
        <w:rPr>
          <w:rFonts w:ascii="Calibri" w:hAnsi="Calibri" w:cs="Calibri"/>
          <w:sz w:val="18"/>
          <w:szCs w:val="18"/>
        </w:rPr>
        <w:t xml:space="preserve"> оснований для их уничтожения.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 обеспечивает уничтожение персональных данных в срок не более чем шесть месяцев, если иной срок не установлен федеральными законами.</w:t>
      </w:r>
    </w:p>
    <w:p w:rsidR="004C16A4" w:rsidRPr="009B61EB" w:rsidRDefault="00385F4B" w:rsidP="00385F4B">
      <w:pPr>
        <w:autoSpaceDE w:val="0"/>
        <w:autoSpaceDN w:val="0"/>
        <w:adjustRightInd w:val="0"/>
        <w:spacing w:after="0" w:line="240" w:lineRule="auto"/>
        <w:ind w:firstLine="283"/>
        <w:jc w:val="both"/>
        <w:rPr>
          <w:rFonts w:ascii="Calibri" w:hAnsi="Calibri" w:cs="Calibri"/>
          <w:sz w:val="18"/>
          <w:szCs w:val="18"/>
        </w:rPr>
      </w:pPr>
      <w:r w:rsidRPr="009B61EB">
        <w:rPr>
          <w:rFonts w:ascii="Calibri" w:hAnsi="Calibri" w:cs="Calibri"/>
          <w:sz w:val="18"/>
          <w:szCs w:val="18"/>
        </w:rPr>
        <w:t>7.</w:t>
      </w:r>
      <w:r w:rsidR="00387755">
        <w:rPr>
          <w:rFonts w:ascii="Calibri" w:hAnsi="Calibri" w:cs="Calibri"/>
          <w:sz w:val="18"/>
          <w:szCs w:val="18"/>
        </w:rPr>
        <w:t>8</w:t>
      </w:r>
      <w:r w:rsidR="003E46F6" w:rsidRPr="009B61EB">
        <w:rPr>
          <w:rFonts w:ascii="Calibri" w:hAnsi="Calibri" w:cs="Calibri"/>
          <w:sz w:val="18"/>
          <w:szCs w:val="18"/>
        </w:rPr>
        <w:t>.</w:t>
      </w:r>
      <w:r w:rsidR="004C16A4" w:rsidRPr="009B61EB">
        <w:rPr>
          <w:rFonts w:ascii="Calibri" w:hAnsi="Calibri" w:cs="Calibri"/>
          <w:sz w:val="18"/>
          <w:szCs w:val="18"/>
        </w:rPr>
        <w:t xml:space="preserve"> Уничтожение персональных данных осуществляется с учетом специфики составленных документов:</w:t>
      </w:r>
    </w:p>
    <w:p w:rsidR="004C16A4" w:rsidRPr="009B61EB" w:rsidRDefault="004C16A4" w:rsidP="00346DA6">
      <w:pPr>
        <w:numPr>
          <w:ilvl w:val="0"/>
          <w:numId w:val="16"/>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уничтожение данных</w:t>
      </w:r>
      <w:r w:rsidR="0089420F" w:rsidRPr="009B61EB">
        <w:rPr>
          <w:rFonts w:ascii="Calibri" w:hAnsi="Calibri" w:cs="Calibri"/>
          <w:sz w:val="18"/>
          <w:szCs w:val="18"/>
        </w:rPr>
        <w:t>, сформированных в электронном виде,</w:t>
      </w:r>
      <w:r w:rsidRPr="009B61EB">
        <w:rPr>
          <w:rFonts w:ascii="Calibri" w:hAnsi="Calibri" w:cs="Calibri"/>
          <w:sz w:val="18"/>
          <w:szCs w:val="18"/>
        </w:rPr>
        <w:t xml:space="preserve"> осуществляется посредством их удаления из </w:t>
      </w:r>
      <w:r w:rsidR="0089420F" w:rsidRPr="009B61EB">
        <w:rPr>
          <w:rFonts w:ascii="Calibri" w:hAnsi="Calibri" w:cs="Calibri"/>
          <w:sz w:val="18"/>
          <w:szCs w:val="18"/>
        </w:rPr>
        <w:t xml:space="preserve">используемой </w:t>
      </w:r>
      <w:r w:rsidRPr="009B61EB">
        <w:rPr>
          <w:rFonts w:ascii="Calibri" w:hAnsi="Calibri" w:cs="Calibri"/>
          <w:sz w:val="18"/>
          <w:szCs w:val="18"/>
        </w:rPr>
        <w:t>бухгалтерской программы с персонального компьютера главного бухгалтера;</w:t>
      </w:r>
    </w:p>
    <w:p w:rsidR="004C16A4" w:rsidRDefault="0089420F" w:rsidP="00346DA6">
      <w:pPr>
        <w:numPr>
          <w:ilvl w:val="0"/>
          <w:numId w:val="16"/>
        </w:numPr>
        <w:tabs>
          <w:tab w:val="left" w:pos="540"/>
        </w:tabs>
        <w:autoSpaceDE w:val="0"/>
        <w:autoSpaceDN w:val="0"/>
        <w:adjustRightInd w:val="0"/>
        <w:spacing w:after="0" w:line="240" w:lineRule="auto"/>
        <w:ind w:left="0" w:firstLine="283"/>
        <w:jc w:val="both"/>
        <w:rPr>
          <w:rFonts w:ascii="Calibri" w:hAnsi="Calibri" w:cs="Calibri"/>
          <w:sz w:val="18"/>
          <w:szCs w:val="18"/>
        </w:rPr>
      </w:pPr>
      <w:r w:rsidRPr="009B61EB">
        <w:rPr>
          <w:rFonts w:ascii="Calibri" w:hAnsi="Calibri" w:cs="Calibri"/>
          <w:sz w:val="18"/>
          <w:szCs w:val="18"/>
        </w:rPr>
        <w:t xml:space="preserve">уничтожение данных, сформированных </w:t>
      </w:r>
      <w:r w:rsidR="004C16A4" w:rsidRPr="009B61EB">
        <w:rPr>
          <w:rFonts w:ascii="Calibri" w:hAnsi="Calibri" w:cs="Calibri"/>
          <w:sz w:val="18"/>
          <w:szCs w:val="18"/>
        </w:rPr>
        <w:t>на бумажных носител</w:t>
      </w:r>
      <w:r w:rsidR="00346DA6" w:rsidRPr="009B61EB">
        <w:rPr>
          <w:rFonts w:ascii="Calibri" w:hAnsi="Calibri" w:cs="Calibri"/>
          <w:sz w:val="18"/>
          <w:szCs w:val="18"/>
        </w:rPr>
        <w:t>ях</w:t>
      </w:r>
      <w:r w:rsidR="00DF4865" w:rsidRPr="009B61EB">
        <w:rPr>
          <w:rFonts w:ascii="Calibri" w:hAnsi="Calibri" w:cs="Calibri"/>
          <w:sz w:val="18"/>
          <w:szCs w:val="18"/>
        </w:rPr>
        <w:t>,</w:t>
      </w:r>
      <w:r w:rsidR="004C16A4" w:rsidRPr="009B61EB">
        <w:rPr>
          <w:rFonts w:ascii="Calibri" w:hAnsi="Calibri" w:cs="Calibri"/>
          <w:sz w:val="18"/>
          <w:szCs w:val="18"/>
        </w:rPr>
        <w:t xml:space="preserve"> осуществляется посредством уничтожения </w:t>
      </w:r>
      <w:r w:rsidR="00346DA6" w:rsidRPr="009B61EB">
        <w:rPr>
          <w:rFonts w:ascii="Calibri" w:hAnsi="Calibri" w:cs="Calibri"/>
          <w:sz w:val="18"/>
          <w:szCs w:val="18"/>
        </w:rPr>
        <w:t>таких</w:t>
      </w:r>
      <w:r w:rsidR="004C16A4" w:rsidRPr="009B61EB">
        <w:rPr>
          <w:rFonts w:ascii="Calibri" w:hAnsi="Calibri" w:cs="Calibri"/>
          <w:sz w:val="18"/>
          <w:szCs w:val="18"/>
        </w:rPr>
        <w:t xml:space="preserve"> носителей с помощью специальных технических средств.</w:t>
      </w:r>
    </w:p>
    <w:p w:rsidR="009B61EB" w:rsidRPr="009B61EB" w:rsidRDefault="009B61EB" w:rsidP="009B61EB">
      <w:pPr>
        <w:autoSpaceDE w:val="0"/>
        <w:autoSpaceDN w:val="0"/>
        <w:adjustRightInd w:val="0"/>
        <w:spacing w:after="0" w:line="240" w:lineRule="auto"/>
        <w:ind w:left="283"/>
        <w:jc w:val="both"/>
        <w:rPr>
          <w:rFonts w:ascii="Calibri" w:hAnsi="Calibri" w:cs="Calibri"/>
          <w:sz w:val="18"/>
          <w:szCs w:val="18"/>
        </w:rPr>
      </w:pPr>
    </w:p>
    <w:p w:rsidR="00150FD2" w:rsidRPr="009B61EB" w:rsidRDefault="00150FD2" w:rsidP="00150FD2">
      <w:pPr>
        <w:pStyle w:val="ConsPlusNormal"/>
        <w:ind w:firstLine="426"/>
        <w:jc w:val="center"/>
        <w:outlineLvl w:val="0"/>
        <w:rPr>
          <w:b/>
          <w:sz w:val="18"/>
          <w:szCs w:val="18"/>
        </w:rPr>
      </w:pPr>
      <w:r w:rsidRPr="009B61EB">
        <w:rPr>
          <w:b/>
          <w:sz w:val="18"/>
          <w:szCs w:val="18"/>
        </w:rPr>
        <w:t>8. Заключительные положения</w:t>
      </w:r>
    </w:p>
    <w:p w:rsidR="00F000DB" w:rsidRPr="009B61EB" w:rsidRDefault="00150FD2" w:rsidP="00F000DB">
      <w:pPr>
        <w:pStyle w:val="ConsPlusNormal"/>
        <w:ind w:firstLine="426"/>
        <w:jc w:val="both"/>
        <w:rPr>
          <w:sz w:val="18"/>
          <w:szCs w:val="18"/>
        </w:rPr>
      </w:pPr>
      <w:r w:rsidRPr="009B61EB">
        <w:rPr>
          <w:sz w:val="18"/>
          <w:szCs w:val="18"/>
        </w:rPr>
        <w:t>8.1.</w:t>
      </w:r>
      <w:r w:rsidR="00F000DB" w:rsidRPr="009B61EB">
        <w:rPr>
          <w:sz w:val="18"/>
          <w:szCs w:val="18"/>
        </w:rPr>
        <w:t xml:space="preserve"> Работники и их представители </w:t>
      </w:r>
      <w:r w:rsidR="005F63CF" w:rsidRPr="009B61EB">
        <w:rPr>
          <w:sz w:val="18"/>
          <w:szCs w:val="18"/>
        </w:rPr>
        <w:t>обязаны ознакомиться</w:t>
      </w:r>
      <w:r w:rsidR="00F000DB" w:rsidRPr="009B61EB">
        <w:rPr>
          <w:sz w:val="18"/>
          <w:szCs w:val="18"/>
        </w:rPr>
        <w:t xml:space="preserve"> под роспись с документами </w:t>
      </w:r>
      <w:r w:rsidR="005F63CF" w:rsidRPr="009B61EB">
        <w:rPr>
          <w:sz w:val="18"/>
          <w:szCs w:val="18"/>
        </w:rPr>
        <w:t>Организации</w:t>
      </w:r>
      <w:r w:rsidR="00F000DB" w:rsidRPr="009B61EB">
        <w:rPr>
          <w:sz w:val="18"/>
          <w:szCs w:val="18"/>
        </w:rPr>
        <w:t>, устанавливающими порядок обработки персональных данных работников, а также об их правах и обязанностях в этой области, в том числе с настоящ</w:t>
      </w:r>
      <w:r w:rsidR="005F63CF" w:rsidRPr="009B61EB">
        <w:rPr>
          <w:sz w:val="18"/>
          <w:szCs w:val="18"/>
        </w:rPr>
        <w:t>ей Политикой</w:t>
      </w:r>
      <w:r w:rsidR="00F000DB" w:rsidRPr="009B61EB">
        <w:rPr>
          <w:sz w:val="18"/>
          <w:szCs w:val="18"/>
        </w:rPr>
        <w:t xml:space="preserve">. Работники и их представители не должны уклоняться от ознакомления с </w:t>
      </w:r>
      <w:r w:rsidR="005F63CF" w:rsidRPr="009B61EB">
        <w:rPr>
          <w:sz w:val="18"/>
          <w:szCs w:val="18"/>
        </w:rPr>
        <w:t>указанными документами</w:t>
      </w:r>
      <w:r w:rsidR="00F000DB" w:rsidRPr="009B61EB">
        <w:rPr>
          <w:sz w:val="18"/>
          <w:szCs w:val="18"/>
        </w:rPr>
        <w:t>.</w:t>
      </w:r>
    </w:p>
    <w:p w:rsidR="00F000DB" w:rsidRPr="009B61EB" w:rsidRDefault="005F63CF" w:rsidP="00F000DB">
      <w:pPr>
        <w:pStyle w:val="ConsPlusNormal"/>
        <w:ind w:firstLine="426"/>
        <w:jc w:val="both"/>
        <w:rPr>
          <w:sz w:val="18"/>
          <w:szCs w:val="18"/>
        </w:rPr>
      </w:pPr>
      <w:r w:rsidRPr="009B61EB">
        <w:rPr>
          <w:sz w:val="18"/>
          <w:szCs w:val="18"/>
        </w:rPr>
        <w:t>8.2</w:t>
      </w:r>
      <w:r w:rsidR="00F000DB" w:rsidRPr="009B61EB">
        <w:rPr>
          <w:sz w:val="18"/>
          <w:szCs w:val="18"/>
        </w:rPr>
        <w:t xml:space="preserve">. При поступлении на работу в </w:t>
      </w:r>
      <w:r w:rsidRPr="009B61EB">
        <w:rPr>
          <w:sz w:val="18"/>
          <w:szCs w:val="18"/>
        </w:rPr>
        <w:t>Организацию</w:t>
      </w:r>
      <w:r w:rsidR="00F000DB" w:rsidRPr="009B61EB">
        <w:rPr>
          <w:sz w:val="18"/>
          <w:szCs w:val="18"/>
        </w:rPr>
        <w:t xml:space="preserve"> работники дают письменное согласие на обработку их персональных данных</w:t>
      </w:r>
      <w:r w:rsidRPr="009B61EB">
        <w:rPr>
          <w:sz w:val="18"/>
          <w:szCs w:val="18"/>
        </w:rPr>
        <w:t xml:space="preserve"> непосредственно в заключаемом трудовом договоре</w:t>
      </w:r>
      <w:r w:rsidR="00F000DB" w:rsidRPr="009B61EB">
        <w:rPr>
          <w:sz w:val="18"/>
          <w:szCs w:val="18"/>
        </w:rPr>
        <w:t>.</w:t>
      </w:r>
    </w:p>
    <w:p w:rsidR="00F000DB" w:rsidRDefault="005F63CF" w:rsidP="00F000DB">
      <w:pPr>
        <w:pStyle w:val="ConsPlusNormal"/>
        <w:ind w:firstLine="426"/>
        <w:jc w:val="both"/>
        <w:rPr>
          <w:sz w:val="18"/>
          <w:szCs w:val="18"/>
        </w:rPr>
      </w:pPr>
      <w:r w:rsidRPr="009B61EB">
        <w:rPr>
          <w:sz w:val="18"/>
          <w:szCs w:val="18"/>
        </w:rPr>
        <w:t>8.3.</w:t>
      </w:r>
      <w:r w:rsidR="00E66EE5" w:rsidRPr="009B61EB">
        <w:rPr>
          <w:sz w:val="18"/>
          <w:szCs w:val="18"/>
        </w:rPr>
        <w:t xml:space="preserve"> </w:t>
      </w:r>
      <w:r w:rsidR="00F000DB" w:rsidRPr="009B61EB">
        <w:rPr>
          <w:sz w:val="18"/>
          <w:szCs w:val="18"/>
        </w:rPr>
        <w:t xml:space="preserve">Поскольку обработка персональных данных соискателей на замещение вакантных должностей в рамках отношений, урегулированных </w:t>
      </w:r>
      <w:r w:rsidRPr="009B61EB">
        <w:rPr>
          <w:sz w:val="18"/>
          <w:szCs w:val="18"/>
        </w:rPr>
        <w:t>Трудовым кодексом</w:t>
      </w:r>
      <w:r w:rsidR="00F000DB" w:rsidRPr="009B61EB">
        <w:rPr>
          <w:sz w:val="18"/>
          <w:szCs w:val="18"/>
        </w:rPr>
        <w:t xml:space="preserve"> РФ, предполагает получение согласия соискателей на замещение вакантных должностей на обработку их персональных данных на период принятия работодателем решения о приеме либо отказе в приеме на работу, соискатели подписывают соответствующее согласие при предоставлении своих данных. </w:t>
      </w:r>
      <w:r w:rsidR="00BA49A1" w:rsidRPr="009B61EB">
        <w:rPr>
          <w:sz w:val="18"/>
          <w:szCs w:val="18"/>
        </w:rPr>
        <w:t xml:space="preserve"> </w:t>
      </w:r>
      <w:r w:rsidR="00F000DB" w:rsidRPr="009B61EB">
        <w:rPr>
          <w:sz w:val="18"/>
          <w:szCs w:val="18"/>
        </w:rPr>
        <w:t xml:space="preserve">В случае отказа в приеме на работу сведения, предоставленные соискателем, должны быть уничтожены в течение 30 дней в обычном порядке, используемом </w:t>
      </w:r>
      <w:r w:rsidR="005E7DF0" w:rsidRPr="009B61EB">
        <w:rPr>
          <w:sz w:val="18"/>
          <w:szCs w:val="18"/>
        </w:rPr>
        <w:t>Организацией</w:t>
      </w:r>
      <w:r w:rsidR="00F000DB" w:rsidRPr="009B61EB">
        <w:rPr>
          <w:sz w:val="18"/>
          <w:szCs w:val="18"/>
        </w:rPr>
        <w:t xml:space="preserve"> для уничтожения конфиденциальных документов.</w:t>
      </w:r>
    </w:p>
    <w:p w:rsidR="00740F3B" w:rsidRDefault="00740F3B" w:rsidP="00740F3B">
      <w:pPr>
        <w:pStyle w:val="ConsPlusNormal"/>
        <w:ind w:firstLine="426"/>
        <w:jc w:val="both"/>
        <w:rPr>
          <w:sz w:val="18"/>
          <w:szCs w:val="18"/>
        </w:rPr>
      </w:pPr>
      <w:r>
        <w:rPr>
          <w:sz w:val="18"/>
          <w:szCs w:val="18"/>
        </w:rPr>
        <w:t>8.4. Режим конфиденциальности персональных данных снимается в случаях:</w:t>
      </w:r>
    </w:p>
    <w:p w:rsidR="00740F3B" w:rsidRDefault="00740F3B" w:rsidP="00740F3B">
      <w:pPr>
        <w:pStyle w:val="ConsPlusNormal"/>
        <w:ind w:firstLine="426"/>
        <w:jc w:val="both"/>
        <w:rPr>
          <w:sz w:val="18"/>
          <w:szCs w:val="18"/>
        </w:rPr>
      </w:pPr>
      <w:r>
        <w:rPr>
          <w:sz w:val="18"/>
          <w:szCs w:val="18"/>
        </w:rPr>
        <w:t>- обезличивания персональных данных;</w:t>
      </w:r>
    </w:p>
    <w:p w:rsidR="00740F3B" w:rsidRDefault="00740F3B" w:rsidP="00740F3B">
      <w:pPr>
        <w:pStyle w:val="ConsPlusNormal"/>
        <w:ind w:firstLine="426"/>
        <w:jc w:val="both"/>
        <w:rPr>
          <w:sz w:val="18"/>
          <w:szCs w:val="18"/>
        </w:rPr>
      </w:pPr>
      <w:r>
        <w:rPr>
          <w:sz w:val="18"/>
          <w:szCs w:val="18"/>
        </w:rPr>
        <w:t>- истечения семидесятипятилетнего срока хранения персональных данных, если иное не предусмотрено требованиями субъекта персональных данных или действующим законодательством.</w:t>
      </w:r>
    </w:p>
    <w:p w:rsidR="00740F3B" w:rsidRPr="009B61EB" w:rsidRDefault="00740F3B" w:rsidP="00F000DB">
      <w:pPr>
        <w:pStyle w:val="ConsPlusNormal"/>
        <w:ind w:firstLine="426"/>
        <w:jc w:val="both"/>
        <w:rPr>
          <w:sz w:val="18"/>
          <w:szCs w:val="18"/>
        </w:rPr>
      </w:pPr>
    </w:p>
    <w:p w:rsidR="00AD0A68" w:rsidRPr="009B61EB" w:rsidRDefault="00C654BC" w:rsidP="00696F29">
      <w:pPr>
        <w:spacing w:line="240" w:lineRule="auto"/>
        <w:ind w:firstLine="283"/>
        <w:rPr>
          <w:sz w:val="18"/>
          <w:szCs w:val="18"/>
        </w:rPr>
      </w:pPr>
      <w:r w:rsidRPr="009B61EB">
        <w:rPr>
          <w:sz w:val="18"/>
          <w:szCs w:val="18"/>
        </w:rPr>
        <w:t>______________________</w:t>
      </w:r>
    </w:p>
    <w:sectPr w:rsidR="00AD0A68" w:rsidRPr="009B61EB" w:rsidSect="00696F29">
      <w:headerReference w:type="even" r:id="rId10"/>
      <w:headerReference w:type="default" r:id="rId11"/>
      <w:footerReference w:type="even" r:id="rId12"/>
      <w:footerReference w:type="default" r:id="rId13"/>
      <w:headerReference w:type="first" r:id="rId14"/>
      <w:footerReference w:type="first" r:id="rId15"/>
      <w:pgSz w:w="11905" w:h="16838"/>
      <w:pgMar w:top="1134" w:right="850" w:bottom="1134"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1CB" w:rsidRDefault="00E521CB" w:rsidP="009B4CB1">
      <w:pPr>
        <w:spacing w:after="0" w:line="240" w:lineRule="auto"/>
      </w:pPr>
      <w:r>
        <w:separator/>
      </w:r>
    </w:p>
  </w:endnote>
  <w:endnote w:type="continuationSeparator" w:id="0">
    <w:p w:rsidR="00E521CB" w:rsidRDefault="00E521CB" w:rsidP="009B4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405" w:rsidRDefault="00FA540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001654"/>
      <w:docPartObj>
        <w:docPartGallery w:val="Page Numbers (Bottom of Page)"/>
        <w:docPartUnique/>
      </w:docPartObj>
    </w:sdtPr>
    <w:sdtEndPr/>
    <w:sdtContent>
      <w:p w:rsidR="009B4CB1" w:rsidRDefault="009B4CB1">
        <w:pPr>
          <w:pStyle w:val="a8"/>
          <w:jc w:val="right"/>
        </w:pPr>
        <w:r>
          <w:fldChar w:fldCharType="begin"/>
        </w:r>
        <w:r>
          <w:instrText>PAGE   \* MERGEFORMAT</w:instrText>
        </w:r>
        <w:r>
          <w:fldChar w:fldCharType="separate"/>
        </w:r>
        <w:r w:rsidR="00F84BB7">
          <w:rPr>
            <w:noProof/>
          </w:rPr>
          <w:t>6</w:t>
        </w:r>
        <w:r>
          <w:fldChar w:fldCharType="end"/>
        </w:r>
      </w:p>
    </w:sdtContent>
  </w:sdt>
  <w:p w:rsidR="009B4CB1" w:rsidRDefault="009B4CB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405" w:rsidRDefault="00FA540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1CB" w:rsidRDefault="00E521CB" w:rsidP="009B4CB1">
      <w:pPr>
        <w:spacing w:after="0" w:line="240" w:lineRule="auto"/>
      </w:pPr>
      <w:r>
        <w:separator/>
      </w:r>
    </w:p>
  </w:footnote>
  <w:footnote w:type="continuationSeparator" w:id="0">
    <w:p w:rsidR="00E521CB" w:rsidRDefault="00E521CB" w:rsidP="009B4C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405" w:rsidRDefault="00FA540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405" w:rsidRDefault="00FA540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405" w:rsidRDefault="00FA540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0000002"/>
    <w:multiLevelType w:val="singleLevel"/>
    <w:tmpl w:val="00000000"/>
    <w:lvl w:ilvl="0">
      <w:start w:val="1"/>
      <w:numFmt w:val="decimal"/>
      <w:lvlText w:val="%1)"/>
      <w:lvlJc w:val="left"/>
      <w:pPr>
        <w:tabs>
          <w:tab w:val="num" w:pos="540"/>
        </w:tabs>
        <w:ind w:left="540" w:hanging="300"/>
      </w:pPr>
    </w:lvl>
  </w:abstractNum>
  <w:abstractNum w:abstractNumId="2">
    <w:nsid w:val="00000003"/>
    <w:multiLevelType w:val="singleLevel"/>
    <w:tmpl w:val="00000000"/>
    <w:lvl w:ilvl="0">
      <w:start w:val="1"/>
      <w:numFmt w:val="decimal"/>
      <w:lvlText w:val="%1)"/>
      <w:lvlJc w:val="left"/>
      <w:pPr>
        <w:tabs>
          <w:tab w:val="num" w:pos="540"/>
        </w:tabs>
        <w:ind w:left="540" w:hanging="300"/>
      </w:pPr>
    </w:lvl>
  </w:abstractNum>
  <w:abstractNum w:abstractNumId="3">
    <w:nsid w:val="00000004"/>
    <w:multiLevelType w:val="singleLevel"/>
    <w:tmpl w:val="00000000"/>
    <w:lvl w:ilvl="0">
      <w:start w:val="1"/>
      <w:numFmt w:val="decimal"/>
      <w:lvlText w:val="%1)"/>
      <w:lvlJc w:val="left"/>
      <w:pPr>
        <w:tabs>
          <w:tab w:val="num" w:pos="540"/>
        </w:tabs>
        <w:ind w:left="540" w:hanging="300"/>
      </w:pPr>
    </w:lvl>
  </w:abstractNum>
  <w:abstractNum w:abstractNumId="4">
    <w:nsid w:val="00000005"/>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5">
    <w:nsid w:val="00000006"/>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6">
    <w:nsid w:val="00000007"/>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7">
    <w:nsid w:val="00000008"/>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8">
    <w:nsid w:val="00000009"/>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9">
    <w:nsid w:val="0000000A"/>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0">
    <w:nsid w:val="0000000B"/>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1">
    <w:nsid w:val="0000000C"/>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2">
    <w:nsid w:val="0000000D"/>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3">
    <w:nsid w:val="0000000E"/>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4">
    <w:nsid w:val="0000000F"/>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5">
    <w:nsid w:val="00000010"/>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6">
    <w:nsid w:val="36EE7889"/>
    <w:multiLevelType w:val="hybridMultilevel"/>
    <w:tmpl w:val="F0023D2A"/>
    <w:lvl w:ilvl="0" w:tplc="04190011">
      <w:start w:val="1"/>
      <w:numFmt w:val="decimal"/>
      <w:lvlText w:val="%1)"/>
      <w:lvlJc w:val="left"/>
      <w:pPr>
        <w:ind w:left="600" w:hanging="360"/>
      </w:p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7">
    <w:nsid w:val="59EF0122"/>
    <w:multiLevelType w:val="hybridMultilevel"/>
    <w:tmpl w:val="3D8A6AB4"/>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43B"/>
    <w:rsid w:val="000225C5"/>
    <w:rsid w:val="0003343B"/>
    <w:rsid w:val="00043E72"/>
    <w:rsid w:val="000B07CF"/>
    <w:rsid w:val="000B7B41"/>
    <w:rsid w:val="000D6667"/>
    <w:rsid w:val="00106607"/>
    <w:rsid w:val="00130CEB"/>
    <w:rsid w:val="001430B9"/>
    <w:rsid w:val="00150FD2"/>
    <w:rsid w:val="00187805"/>
    <w:rsid w:val="001B47E6"/>
    <w:rsid w:val="001C7CF7"/>
    <w:rsid w:val="001F4146"/>
    <w:rsid w:val="001F41D2"/>
    <w:rsid w:val="002850F7"/>
    <w:rsid w:val="003060DD"/>
    <w:rsid w:val="00331E5D"/>
    <w:rsid w:val="00346DA6"/>
    <w:rsid w:val="0037606D"/>
    <w:rsid w:val="00385F4B"/>
    <w:rsid w:val="00387755"/>
    <w:rsid w:val="00390670"/>
    <w:rsid w:val="003E46F6"/>
    <w:rsid w:val="003E4732"/>
    <w:rsid w:val="003F46A1"/>
    <w:rsid w:val="003F6B27"/>
    <w:rsid w:val="00475513"/>
    <w:rsid w:val="00477513"/>
    <w:rsid w:val="00490C9F"/>
    <w:rsid w:val="004C16A4"/>
    <w:rsid w:val="004D2AD0"/>
    <w:rsid w:val="0051607E"/>
    <w:rsid w:val="00516BB4"/>
    <w:rsid w:val="00536919"/>
    <w:rsid w:val="005420B6"/>
    <w:rsid w:val="00550616"/>
    <w:rsid w:val="00556E5E"/>
    <w:rsid w:val="0057694C"/>
    <w:rsid w:val="005E7DF0"/>
    <w:rsid w:val="005F63CF"/>
    <w:rsid w:val="00617D14"/>
    <w:rsid w:val="00657049"/>
    <w:rsid w:val="00696F29"/>
    <w:rsid w:val="006D0AB0"/>
    <w:rsid w:val="006F7462"/>
    <w:rsid w:val="00740F3B"/>
    <w:rsid w:val="00742293"/>
    <w:rsid w:val="007A4AC2"/>
    <w:rsid w:val="007F771F"/>
    <w:rsid w:val="00801F5A"/>
    <w:rsid w:val="00827262"/>
    <w:rsid w:val="0088776B"/>
    <w:rsid w:val="0089420F"/>
    <w:rsid w:val="00916C67"/>
    <w:rsid w:val="00920955"/>
    <w:rsid w:val="00926F47"/>
    <w:rsid w:val="009522B7"/>
    <w:rsid w:val="00955DE4"/>
    <w:rsid w:val="00956607"/>
    <w:rsid w:val="00975D1C"/>
    <w:rsid w:val="009B1266"/>
    <w:rsid w:val="009B4CB1"/>
    <w:rsid w:val="009B61EB"/>
    <w:rsid w:val="00A0523C"/>
    <w:rsid w:val="00A12269"/>
    <w:rsid w:val="00A1735E"/>
    <w:rsid w:val="00A25175"/>
    <w:rsid w:val="00A73303"/>
    <w:rsid w:val="00AD0A68"/>
    <w:rsid w:val="00B234A4"/>
    <w:rsid w:val="00B2693B"/>
    <w:rsid w:val="00B42867"/>
    <w:rsid w:val="00BA49A1"/>
    <w:rsid w:val="00BD070C"/>
    <w:rsid w:val="00C654BC"/>
    <w:rsid w:val="00C83FC8"/>
    <w:rsid w:val="00C85576"/>
    <w:rsid w:val="00C901D2"/>
    <w:rsid w:val="00CE429D"/>
    <w:rsid w:val="00D330CB"/>
    <w:rsid w:val="00D70C3A"/>
    <w:rsid w:val="00D8286E"/>
    <w:rsid w:val="00DB2861"/>
    <w:rsid w:val="00DE7357"/>
    <w:rsid w:val="00DE7DBA"/>
    <w:rsid w:val="00DF3333"/>
    <w:rsid w:val="00DF4865"/>
    <w:rsid w:val="00E00DB0"/>
    <w:rsid w:val="00E521CB"/>
    <w:rsid w:val="00E63F01"/>
    <w:rsid w:val="00E66EE5"/>
    <w:rsid w:val="00E80470"/>
    <w:rsid w:val="00EA51E8"/>
    <w:rsid w:val="00F000DB"/>
    <w:rsid w:val="00F02D79"/>
    <w:rsid w:val="00F15D13"/>
    <w:rsid w:val="00F606A7"/>
    <w:rsid w:val="00F6735B"/>
    <w:rsid w:val="00F84BB7"/>
    <w:rsid w:val="00FA5405"/>
    <w:rsid w:val="00FB159D"/>
    <w:rsid w:val="00FB4429"/>
    <w:rsid w:val="00FC4328"/>
    <w:rsid w:val="00FC7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4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43B"/>
    <w:rPr>
      <w:rFonts w:ascii="Tahoma" w:hAnsi="Tahoma" w:cs="Tahoma"/>
      <w:sz w:val="16"/>
      <w:szCs w:val="16"/>
    </w:rPr>
  </w:style>
  <w:style w:type="paragraph" w:customStyle="1" w:styleId="ConsPlusNormal">
    <w:name w:val="ConsPlusNormal"/>
    <w:rsid w:val="00926F47"/>
    <w:pPr>
      <w:widowControl w:val="0"/>
      <w:autoSpaceDE w:val="0"/>
      <w:autoSpaceDN w:val="0"/>
      <w:spacing w:after="0" w:line="240" w:lineRule="auto"/>
    </w:pPr>
    <w:rPr>
      <w:rFonts w:ascii="Calibri" w:eastAsia="Times New Roman" w:hAnsi="Calibri" w:cs="Calibri"/>
      <w:szCs w:val="20"/>
      <w:lang w:eastAsia="ru-RU"/>
    </w:rPr>
  </w:style>
  <w:style w:type="paragraph" w:styleId="a5">
    <w:name w:val="List Paragraph"/>
    <w:basedOn w:val="a"/>
    <w:uiPriority w:val="34"/>
    <w:qFormat/>
    <w:rsid w:val="00E63F01"/>
    <w:pPr>
      <w:ind w:left="720"/>
      <w:contextualSpacing/>
    </w:pPr>
  </w:style>
  <w:style w:type="paragraph" w:styleId="a6">
    <w:name w:val="header"/>
    <w:basedOn w:val="a"/>
    <w:link w:val="a7"/>
    <w:uiPriority w:val="99"/>
    <w:unhideWhenUsed/>
    <w:rsid w:val="009B4CB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B4CB1"/>
  </w:style>
  <w:style w:type="paragraph" w:styleId="a8">
    <w:name w:val="footer"/>
    <w:basedOn w:val="a"/>
    <w:link w:val="a9"/>
    <w:uiPriority w:val="99"/>
    <w:unhideWhenUsed/>
    <w:rsid w:val="009B4CB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B4C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4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43B"/>
    <w:rPr>
      <w:rFonts w:ascii="Tahoma" w:hAnsi="Tahoma" w:cs="Tahoma"/>
      <w:sz w:val="16"/>
      <w:szCs w:val="16"/>
    </w:rPr>
  </w:style>
  <w:style w:type="paragraph" w:customStyle="1" w:styleId="ConsPlusNormal">
    <w:name w:val="ConsPlusNormal"/>
    <w:rsid w:val="00926F47"/>
    <w:pPr>
      <w:widowControl w:val="0"/>
      <w:autoSpaceDE w:val="0"/>
      <w:autoSpaceDN w:val="0"/>
      <w:spacing w:after="0" w:line="240" w:lineRule="auto"/>
    </w:pPr>
    <w:rPr>
      <w:rFonts w:ascii="Calibri" w:eastAsia="Times New Roman" w:hAnsi="Calibri" w:cs="Calibri"/>
      <w:szCs w:val="20"/>
      <w:lang w:eastAsia="ru-RU"/>
    </w:rPr>
  </w:style>
  <w:style w:type="paragraph" w:styleId="a5">
    <w:name w:val="List Paragraph"/>
    <w:basedOn w:val="a"/>
    <w:uiPriority w:val="34"/>
    <w:qFormat/>
    <w:rsid w:val="00E63F01"/>
    <w:pPr>
      <w:ind w:left="720"/>
      <w:contextualSpacing/>
    </w:pPr>
  </w:style>
  <w:style w:type="paragraph" w:styleId="a6">
    <w:name w:val="header"/>
    <w:basedOn w:val="a"/>
    <w:link w:val="a7"/>
    <w:uiPriority w:val="99"/>
    <w:unhideWhenUsed/>
    <w:rsid w:val="009B4CB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B4CB1"/>
  </w:style>
  <w:style w:type="paragraph" w:styleId="a8">
    <w:name w:val="footer"/>
    <w:basedOn w:val="a"/>
    <w:link w:val="a9"/>
    <w:uiPriority w:val="99"/>
    <w:unhideWhenUsed/>
    <w:rsid w:val="009B4CB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B4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510A770B450BF1E87B3E0E838E26F5E67A4A3EA73F299F7495214A29C043373FB09F849451DB4DCECEA39E0FICoEP"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8510A770B450BF1E87B3E0E838E26F5E1724636A73D299F7495214A29C043372DB0C7889751C54EC6DBF5CF49998F72E42159A81837A3A4ICoBP"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4249</Words>
  <Characters>24223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Аудитор</dc:creator>
  <cp:lastModifiedBy>Аудитор</cp:lastModifiedBy>
  <cp:revision>5</cp:revision>
  <cp:lastPrinted>2022-08-31T07:39:00Z</cp:lastPrinted>
  <dcterms:created xsi:type="dcterms:W3CDTF">2022-09-01T22:09:00Z</dcterms:created>
  <dcterms:modified xsi:type="dcterms:W3CDTF">2022-09-01T22:28:00Z</dcterms:modified>
</cp:coreProperties>
</file>